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14D00" w14:textId="6AB90995" w:rsidR="00AC2863" w:rsidRPr="00AC2863" w:rsidRDefault="00AC2863" w:rsidP="00AC2863">
      <w:pPr>
        <w:pStyle w:val="Title"/>
        <w:rPr>
          <w:color w:val="4472C4" w:themeColor="accent1"/>
        </w:rPr>
      </w:pPr>
      <w:r w:rsidRPr="00AC2863">
        <w:rPr>
          <w:color w:val="4472C4" w:themeColor="accent1"/>
        </w:rPr>
        <w:t>PrescQIPP descriptions of Clinical system searches for the Steroid Emergency Card</w:t>
      </w:r>
    </w:p>
    <w:p w14:paraId="3A463A57" w14:textId="161A010E" w:rsidR="004C077E" w:rsidRDefault="004C077E">
      <w:pPr>
        <w:rPr>
          <w:rFonts w:asciiTheme="minorHAnsi" w:hAnsiTheme="minorHAnsi"/>
          <w:sz w:val="24"/>
          <w:szCs w:val="24"/>
        </w:rPr>
      </w:pPr>
      <w:r w:rsidRPr="00AC2863">
        <w:rPr>
          <w:rFonts w:asciiTheme="minorHAnsi" w:hAnsiTheme="minorHAnsi"/>
          <w:sz w:val="24"/>
          <w:szCs w:val="24"/>
        </w:rPr>
        <w:t>Please note: these searches are a starting point and patients will need to be reviewed before a steroid card is issued.</w:t>
      </w:r>
      <w:r w:rsidR="005E43A0" w:rsidRPr="00AC2863">
        <w:rPr>
          <w:rFonts w:asciiTheme="minorHAnsi" w:hAnsiTheme="minorHAnsi"/>
          <w:sz w:val="24"/>
          <w:szCs w:val="24"/>
        </w:rPr>
        <w:t xml:space="preserve"> </w:t>
      </w:r>
    </w:p>
    <w:p w14:paraId="7EA73CF7" w14:textId="2C016050" w:rsidR="00660C99" w:rsidRDefault="00660C9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These searches have been built to support the PrescQIPP hot topics resource available here</w:t>
      </w:r>
    </w:p>
    <w:p w14:paraId="6ED53F37" w14:textId="667EDD6C" w:rsidR="00660C99" w:rsidRPr="00AC2863" w:rsidRDefault="000A553C">
      <w:pPr>
        <w:rPr>
          <w:rFonts w:asciiTheme="minorHAnsi" w:hAnsiTheme="minorHAnsi"/>
          <w:sz w:val="24"/>
          <w:szCs w:val="24"/>
        </w:rPr>
      </w:pPr>
      <w:hyperlink r:id="rId5" w:history="1">
        <w:r w:rsidR="00660C99" w:rsidRPr="00E100FC">
          <w:rPr>
            <w:rStyle w:val="Hyperlink"/>
            <w:rFonts w:asciiTheme="minorHAnsi" w:hAnsiTheme="minorHAnsi"/>
            <w:sz w:val="24"/>
            <w:szCs w:val="24"/>
          </w:rPr>
          <w:t>https://www.prescqipp.info/our-resources/webkits/hot-topics/</w:t>
        </w:r>
      </w:hyperlink>
      <w:r w:rsidR="00660C99">
        <w:rPr>
          <w:rFonts w:asciiTheme="minorHAnsi" w:hAnsiTheme="minorHAnsi"/>
          <w:sz w:val="24"/>
          <w:szCs w:val="24"/>
        </w:rPr>
        <w:t xml:space="preserve"> they do not align to other guidance. </w:t>
      </w:r>
    </w:p>
    <w:p w14:paraId="557CE1DA" w14:textId="00DD0645" w:rsidR="00890EC4" w:rsidRPr="00AC2863" w:rsidRDefault="00890EC4" w:rsidP="00AC2863">
      <w:pPr>
        <w:pStyle w:val="Heading1"/>
      </w:pPr>
      <w:r w:rsidRPr="00AC2863">
        <w:t>Clinical System searches set 1</w:t>
      </w:r>
    </w:p>
    <w:p w14:paraId="6DEF1463" w14:textId="3B4D6CA5" w:rsidR="00890EC4" w:rsidRPr="00AC2863" w:rsidRDefault="005E43A0">
      <w:pPr>
        <w:rPr>
          <w:rFonts w:asciiTheme="minorHAnsi" w:hAnsiTheme="minorHAnsi"/>
          <w:sz w:val="24"/>
          <w:szCs w:val="24"/>
        </w:rPr>
      </w:pPr>
      <w:r w:rsidRPr="00AC2863">
        <w:rPr>
          <w:rFonts w:asciiTheme="minorHAnsi" w:hAnsiTheme="minorHAnsi"/>
          <w:sz w:val="24"/>
          <w:szCs w:val="24"/>
        </w:rPr>
        <w:t xml:space="preserve">NOTE: The searches will not pick up patients that have a large quantity per issue </w:t>
      </w:r>
      <w:proofErr w:type="gramStart"/>
      <w:r w:rsidRPr="00AC2863">
        <w:rPr>
          <w:rFonts w:asciiTheme="minorHAnsi" w:hAnsiTheme="minorHAnsi"/>
          <w:sz w:val="24"/>
          <w:szCs w:val="24"/>
        </w:rPr>
        <w:t>i.e.</w:t>
      </w:r>
      <w:proofErr w:type="gramEnd"/>
      <w:r w:rsidRPr="00AC2863">
        <w:rPr>
          <w:rFonts w:asciiTheme="minorHAnsi" w:hAnsiTheme="minorHAnsi"/>
          <w:sz w:val="24"/>
          <w:szCs w:val="24"/>
        </w:rPr>
        <w:t xml:space="preserve"> multiple packs</w:t>
      </w:r>
      <w:r w:rsidR="00EC38D8">
        <w:rPr>
          <w:rFonts w:asciiTheme="minorHAnsi" w:hAnsiTheme="minorHAnsi"/>
          <w:sz w:val="24"/>
          <w:szCs w:val="24"/>
        </w:rPr>
        <w:t>. All searches are based on patients 18 years and over</w:t>
      </w:r>
    </w:p>
    <w:p w14:paraId="7FBA9140" w14:textId="77777777" w:rsidR="00890EC4" w:rsidRPr="00AC2863" w:rsidRDefault="00890EC4">
      <w:pPr>
        <w:rPr>
          <w:rFonts w:asciiTheme="minorHAnsi" w:hAnsiTheme="minorHAnsi"/>
          <w:sz w:val="24"/>
          <w:szCs w:val="24"/>
        </w:rPr>
      </w:pPr>
    </w:p>
    <w:tbl>
      <w:tblPr>
        <w:tblW w:w="0" w:type="auto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5898"/>
      </w:tblGrid>
      <w:tr w:rsidR="00890EC4" w:rsidRPr="00AC2863" w14:paraId="69B3035A" w14:textId="77777777" w:rsidTr="00660C99">
        <w:trPr>
          <w:trHeight w:val="290"/>
          <w:tblHeader/>
        </w:trPr>
        <w:tc>
          <w:tcPr>
            <w:tcW w:w="3261" w:type="dxa"/>
            <w:vAlign w:val="center"/>
            <w:hideMark/>
          </w:tcPr>
          <w:p w14:paraId="3AD01DCE" w14:textId="753F5A36" w:rsidR="00890EC4" w:rsidRPr="00AC2863" w:rsidRDefault="00890EC4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AC2863">
              <w:rPr>
                <w:rFonts w:asciiTheme="minorHAnsi" w:hAnsiTheme="minorHAnsi"/>
                <w:b/>
                <w:bCs/>
                <w:sz w:val="24"/>
                <w:szCs w:val="24"/>
              </w:rPr>
              <w:t>Name of search</w:t>
            </w:r>
          </w:p>
        </w:tc>
        <w:tc>
          <w:tcPr>
            <w:tcW w:w="5912" w:type="dxa"/>
            <w:vAlign w:val="center"/>
            <w:hideMark/>
          </w:tcPr>
          <w:p w14:paraId="5D142A98" w14:textId="77777777" w:rsidR="00890EC4" w:rsidRPr="00AC2863" w:rsidRDefault="00890EC4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AC2863">
              <w:rPr>
                <w:rFonts w:asciiTheme="minorHAnsi" w:hAnsiTheme="minorHAnsi"/>
                <w:b/>
                <w:bCs/>
                <w:sz w:val="24"/>
                <w:szCs w:val="24"/>
              </w:rPr>
              <w:t>Further info</w:t>
            </w:r>
          </w:p>
        </w:tc>
      </w:tr>
      <w:tr w:rsidR="00890EC4" w:rsidRPr="00AC2863" w14:paraId="0EE76A4A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13947062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1. Steroids oral more than 3 in 12m</w:t>
            </w:r>
          </w:p>
        </w:tc>
        <w:tc>
          <w:tcPr>
            <w:tcW w:w="5912" w:type="dxa"/>
            <w:vAlign w:val="center"/>
            <w:hideMark/>
          </w:tcPr>
          <w:p w14:paraId="40A82D87" w14:textId="4FE59C04" w:rsidR="00890EC4" w:rsidRPr="00AC2863" w:rsidRDefault="00890EC4" w:rsidP="005E43A0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 xml:space="preserve">Based on </w:t>
            </w:r>
            <w:r w:rsidR="005E43A0" w:rsidRPr="00AC2863">
              <w:rPr>
                <w:rFonts w:asciiTheme="minorHAnsi" w:hAnsiTheme="minorHAnsi"/>
                <w:sz w:val="24"/>
                <w:szCs w:val="24"/>
              </w:rPr>
              <w:t>number of issues.</w:t>
            </w:r>
            <w:r w:rsidRPr="00AC2863">
              <w:rPr>
                <w:rFonts w:asciiTheme="minorHAnsi" w:hAnsiTheme="minorHAnsi"/>
                <w:sz w:val="24"/>
                <w:szCs w:val="24"/>
              </w:rPr>
              <w:t xml:space="preserve">  This will pick up both the prednisolone 5mg or more over 28 days</w:t>
            </w:r>
            <w:r w:rsidR="00660C99">
              <w:rPr>
                <w:rFonts w:asciiTheme="minorHAnsi" w:hAnsiTheme="minorHAnsi"/>
                <w:sz w:val="24"/>
                <w:szCs w:val="24"/>
              </w:rPr>
              <w:t>,</w:t>
            </w:r>
            <w:r w:rsidRPr="00AC2863">
              <w:rPr>
                <w:rFonts w:asciiTheme="minorHAnsi" w:hAnsiTheme="minorHAnsi"/>
                <w:sz w:val="24"/>
                <w:szCs w:val="24"/>
              </w:rPr>
              <w:t xml:space="preserve"> and short courses</w:t>
            </w:r>
            <w:r w:rsidR="005E43A0" w:rsidRPr="00AC2863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AC2863">
              <w:rPr>
                <w:rFonts w:asciiTheme="minorHAnsi" w:hAnsiTheme="minorHAnsi"/>
                <w:sz w:val="24"/>
                <w:szCs w:val="24"/>
              </w:rPr>
              <w:t>of 40mg or more over 7 days hence we have used more than 3 issues in 12 months to try and capture both groups of patients- Check patient suitable before issuing a card.</w:t>
            </w:r>
          </w:p>
        </w:tc>
      </w:tr>
      <w:tr w:rsidR="00890EC4" w:rsidRPr="00AC2863" w14:paraId="7981E747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5EE54EFB" w14:textId="1522BDC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2. Steroid</w:t>
            </w:r>
            <w:r w:rsidR="00AC2863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AC2863">
              <w:rPr>
                <w:rFonts w:asciiTheme="minorHAnsi" w:hAnsiTheme="minorHAnsi"/>
                <w:sz w:val="24"/>
                <w:szCs w:val="24"/>
              </w:rPr>
              <w:t>injections more than 2 in 6m</w:t>
            </w:r>
          </w:p>
        </w:tc>
        <w:tc>
          <w:tcPr>
            <w:tcW w:w="5912" w:type="dxa"/>
            <w:vAlign w:val="center"/>
            <w:hideMark/>
          </w:tcPr>
          <w:p w14:paraId="1E13D292" w14:textId="4745C959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 Pat</w:t>
            </w:r>
            <w:r w:rsidR="005E43A0" w:rsidRPr="00AC2863">
              <w:rPr>
                <w:rFonts w:asciiTheme="minorHAnsi" w:hAnsiTheme="minorHAnsi"/>
                <w:sz w:val="24"/>
                <w:szCs w:val="24"/>
              </w:rPr>
              <w:t>i</w:t>
            </w:r>
            <w:r w:rsidRPr="00AC2863">
              <w:rPr>
                <w:rFonts w:asciiTheme="minorHAnsi" w:hAnsiTheme="minorHAnsi"/>
                <w:sz w:val="24"/>
                <w:szCs w:val="24"/>
              </w:rPr>
              <w:t xml:space="preserve">ents being given regular steroid injections would need a </w:t>
            </w:r>
            <w:proofErr w:type="gramStart"/>
            <w:r w:rsidRPr="00AC2863">
              <w:rPr>
                <w:rFonts w:asciiTheme="minorHAnsi" w:hAnsiTheme="minorHAnsi"/>
                <w:sz w:val="24"/>
                <w:szCs w:val="24"/>
              </w:rPr>
              <w:t>card.-</w:t>
            </w:r>
            <w:proofErr w:type="gramEnd"/>
            <w:r w:rsidRPr="00AC2863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AC2863">
              <w:rPr>
                <w:rFonts w:asciiTheme="minorHAnsi" w:hAnsiTheme="minorHAnsi"/>
                <w:sz w:val="24"/>
                <w:szCs w:val="24"/>
              </w:rPr>
              <w:t>C</w:t>
            </w:r>
            <w:r w:rsidRPr="00AC2863">
              <w:rPr>
                <w:rFonts w:asciiTheme="minorHAnsi" w:hAnsiTheme="minorHAnsi"/>
                <w:sz w:val="24"/>
                <w:szCs w:val="24"/>
              </w:rPr>
              <w:t xml:space="preserve">alculate total dose over time </w:t>
            </w:r>
            <w:r w:rsidR="00AC2863">
              <w:rPr>
                <w:rFonts w:asciiTheme="minorHAnsi" w:hAnsiTheme="minorHAnsi"/>
                <w:sz w:val="24"/>
                <w:szCs w:val="24"/>
              </w:rPr>
              <w:t xml:space="preserve">for </w:t>
            </w:r>
            <w:r w:rsidRPr="00AC2863">
              <w:rPr>
                <w:rFonts w:asciiTheme="minorHAnsi" w:hAnsiTheme="minorHAnsi"/>
                <w:sz w:val="24"/>
                <w:szCs w:val="24"/>
              </w:rPr>
              <w:t>injections given and issue card to relevant patients</w:t>
            </w:r>
            <w:r w:rsidR="00AC2863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  <w:tr w:rsidR="00890EC4" w:rsidRPr="00AC2863" w14:paraId="443D3BC6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0792907F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3. Steroids rectal more than 2 in 6m</w:t>
            </w:r>
          </w:p>
        </w:tc>
        <w:tc>
          <w:tcPr>
            <w:tcW w:w="5912" w:type="dxa"/>
            <w:vAlign w:val="center"/>
            <w:hideMark/>
          </w:tcPr>
          <w:p w14:paraId="1CBE1BCD" w14:textId="50242F96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 Unlikely to need a card – search built for joining purposes</w:t>
            </w:r>
          </w:p>
        </w:tc>
      </w:tr>
      <w:tr w:rsidR="00890EC4" w:rsidRPr="00AC2863" w14:paraId="1FFDAC94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7C2AEC86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4. Steroid nasal sprays all more than max dose</w:t>
            </w:r>
          </w:p>
        </w:tc>
        <w:tc>
          <w:tcPr>
            <w:tcW w:w="5912" w:type="dxa"/>
            <w:vAlign w:val="center"/>
            <w:hideMark/>
          </w:tcPr>
          <w:p w14:paraId="15C0C978" w14:textId="59A3D34D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 unlikely to need a card- search built for joining purposes</w:t>
            </w:r>
          </w:p>
        </w:tc>
      </w:tr>
      <w:tr w:rsidR="00890EC4" w:rsidRPr="00AC2863" w14:paraId="23D67BAD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61D27524" w14:textId="5B4A383E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5. Steroid eye, ear, nose drops more than 2 in 6 m</w:t>
            </w:r>
          </w:p>
        </w:tc>
        <w:tc>
          <w:tcPr>
            <w:tcW w:w="5912" w:type="dxa"/>
            <w:vAlign w:val="center"/>
            <w:hideMark/>
          </w:tcPr>
          <w:p w14:paraId="61E4DBF0" w14:textId="54F90A06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  unlikely to need a card- search built for joining purposes</w:t>
            </w:r>
          </w:p>
        </w:tc>
      </w:tr>
      <w:tr w:rsidR="00890EC4" w:rsidRPr="00AC2863" w14:paraId="3F272EB5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76536E7E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6. Steroid Topical more than 6 in 12m</w:t>
            </w:r>
          </w:p>
        </w:tc>
        <w:tc>
          <w:tcPr>
            <w:tcW w:w="5912" w:type="dxa"/>
            <w:vAlign w:val="center"/>
            <w:hideMark/>
          </w:tcPr>
          <w:p w14:paraId="79C2BF05" w14:textId="5989DE96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 Review patients in line with recommendations in hot topic document before deciding a card is needed. Also used for joining purposes</w:t>
            </w:r>
          </w:p>
        </w:tc>
      </w:tr>
      <w:tr w:rsidR="00890EC4" w:rsidRPr="00AC2863" w14:paraId="2F331C39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5D37B463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7. Steroid Inhalers max dose in 6m</w:t>
            </w:r>
          </w:p>
        </w:tc>
        <w:tc>
          <w:tcPr>
            <w:tcW w:w="5912" w:type="dxa"/>
            <w:vAlign w:val="center"/>
            <w:hideMark/>
          </w:tcPr>
          <w:p w14:paraId="3D10239D" w14:textId="3C6E778C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 xml:space="preserve"> Quantities in bulletin rounded down so check steroid dose and issue a card to appropriate patients. </w:t>
            </w:r>
          </w:p>
        </w:tc>
      </w:tr>
      <w:tr w:rsidR="00890EC4" w:rsidRPr="00AC2863" w14:paraId="19BDDEBD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56CE768B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8. Steroid with an interacting drug</w:t>
            </w:r>
          </w:p>
        </w:tc>
        <w:tc>
          <w:tcPr>
            <w:tcW w:w="5912" w:type="dxa"/>
            <w:vAlign w:val="center"/>
            <w:hideMark/>
          </w:tcPr>
          <w:p w14:paraId="49A6A968" w14:textId="3B289B24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 Currently this search shows the high dose steroid products and products identified in the combining searches with an interacting drug. Review patients to work out steroid load before issuing a card. Interacting drugs are built as individual searches- see belo</w:t>
            </w:r>
            <w:r w:rsidR="005E43A0" w:rsidRPr="00AC2863">
              <w:rPr>
                <w:rFonts w:asciiTheme="minorHAnsi" w:hAnsiTheme="minorHAnsi"/>
                <w:sz w:val="24"/>
                <w:szCs w:val="24"/>
              </w:rPr>
              <w:t>w</w:t>
            </w:r>
            <w:r w:rsidRPr="00AC2863">
              <w:rPr>
                <w:rFonts w:asciiTheme="minorHAnsi" w:hAnsiTheme="minorHAnsi"/>
                <w:sz w:val="24"/>
                <w:szCs w:val="24"/>
              </w:rPr>
              <w:t xml:space="preserve"> and then joined into one. </w:t>
            </w:r>
          </w:p>
        </w:tc>
      </w:tr>
      <w:tr w:rsidR="00890EC4" w:rsidRPr="00AC2863" w14:paraId="1549E615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2416B7FA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All steroid products</w:t>
            </w:r>
          </w:p>
        </w:tc>
        <w:tc>
          <w:tcPr>
            <w:tcW w:w="5912" w:type="dxa"/>
            <w:vAlign w:val="center"/>
            <w:hideMark/>
          </w:tcPr>
          <w:p w14:paraId="169CB7F5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On any steroid</w:t>
            </w:r>
          </w:p>
        </w:tc>
      </w:tr>
      <w:tr w:rsidR="00890EC4" w:rsidRPr="00AC2863" w14:paraId="7EAA509F" w14:textId="77777777" w:rsidTr="00660C99">
        <w:trPr>
          <w:trHeight w:val="580"/>
        </w:trPr>
        <w:tc>
          <w:tcPr>
            <w:tcW w:w="3261" w:type="dxa"/>
            <w:vAlign w:val="center"/>
            <w:hideMark/>
          </w:tcPr>
          <w:p w14:paraId="4F0C7052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All steroid products in 2 reports</w:t>
            </w:r>
          </w:p>
        </w:tc>
        <w:tc>
          <w:tcPr>
            <w:tcW w:w="5912" w:type="dxa"/>
            <w:vAlign w:val="center"/>
            <w:hideMark/>
          </w:tcPr>
          <w:p w14:paraId="2B3DD893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Will show patients on more than 2 different types</w:t>
            </w:r>
          </w:p>
        </w:tc>
      </w:tr>
      <w:tr w:rsidR="00890EC4" w:rsidRPr="00AC2863" w14:paraId="600E425D" w14:textId="77777777" w:rsidTr="00660C99">
        <w:trPr>
          <w:trHeight w:val="580"/>
        </w:trPr>
        <w:tc>
          <w:tcPr>
            <w:tcW w:w="3261" w:type="dxa"/>
            <w:vAlign w:val="center"/>
            <w:hideMark/>
          </w:tcPr>
          <w:p w14:paraId="66E3E011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All steroid products in 3 reports</w:t>
            </w:r>
          </w:p>
        </w:tc>
        <w:tc>
          <w:tcPr>
            <w:tcW w:w="5912" w:type="dxa"/>
            <w:vAlign w:val="center"/>
            <w:hideMark/>
          </w:tcPr>
          <w:p w14:paraId="4F17D334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Will show patients on more than 3 different types</w:t>
            </w:r>
          </w:p>
        </w:tc>
      </w:tr>
      <w:tr w:rsidR="00890EC4" w:rsidRPr="00AC2863" w14:paraId="747CA4E7" w14:textId="77777777" w:rsidTr="00660C99">
        <w:trPr>
          <w:trHeight w:val="580"/>
        </w:trPr>
        <w:tc>
          <w:tcPr>
            <w:tcW w:w="3261" w:type="dxa"/>
            <w:vAlign w:val="center"/>
            <w:hideMark/>
          </w:tcPr>
          <w:p w14:paraId="1E14C6C6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All steroid products in 4 reports</w:t>
            </w:r>
          </w:p>
        </w:tc>
        <w:tc>
          <w:tcPr>
            <w:tcW w:w="5912" w:type="dxa"/>
            <w:vAlign w:val="center"/>
            <w:hideMark/>
          </w:tcPr>
          <w:p w14:paraId="1E1A5D5E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Will show patients on more than 4 different types</w:t>
            </w:r>
          </w:p>
        </w:tc>
      </w:tr>
      <w:tr w:rsidR="00890EC4" w:rsidRPr="00AC2863" w14:paraId="6DCB4A04" w14:textId="77777777" w:rsidTr="00660C99">
        <w:trPr>
          <w:trHeight w:val="580"/>
        </w:trPr>
        <w:tc>
          <w:tcPr>
            <w:tcW w:w="3261" w:type="dxa"/>
            <w:vAlign w:val="center"/>
            <w:hideMark/>
          </w:tcPr>
          <w:p w14:paraId="6CCF363D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lastRenderedPageBreak/>
              <w:t>All steroid products in 5 reports</w:t>
            </w:r>
          </w:p>
        </w:tc>
        <w:tc>
          <w:tcPr>
            <w:tcW w:w="5912" w:type="dxa"/>
            <w:vAlign w:val="center"/>
            <w:hideMark/>
          </w:tcPr>
          <w:p w14:paraId="6460B9F8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Will show patients on more than 5 different types</w:t>
            </w:r>
          </w:p>
        </w:tc>
      </w:tr>
      <w:tr w:rsidR="00890EC4" w:rsidRPr="00AC2863" w14:paraId="509A3E3D" w14:textId="77777777" w:rsidTr="00660C99">
        <w:trPr>
          <w:trHeight w:val="580"/>
        </w:trPr>
        <w:tc>
          <w:tcPr>
            <w:tcW w:w="3261" w:type="dxa"/>
            <w:vAlign w:val="center"/>
            <w:hideMark/>
          </w:tcPr>
          <w:p w14:paraId="2AE35D03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All steroid products in 6 reports</w:t>
            </w:r>
          </w:p>
        </w:tc>
        <w:tc>
          <w:tcPr>
            <w:tcW w:w="5912" w:type="dxa"/>
            <w:vAlign w:val="center"/>
            <w:hideMark/>
          </w:tcPr>
          <w:p w14:paraId="6F7402BF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Will show patients on more than 6 different types</w:t>
            </w:r>
          </w:p>
        </w:tc>
      </w:tr>
      <w:tr w:rsidR="00890EC4" w:rsidRPr="00AC2863" w14:paraId="13626D53" w14:textId="77777777" w:rsidTr="00660C99">
        <w:trPr>
          <w:trHeight w:val="580"/>
        </w:trPr>
        <w:tc>
          <w:tcPr>
            <w:tcW w:w="3261" w:type="dxa"/>
            <w:vAlign w:val="center"/>
            <w:hideMark/>
          </w:tcPr>
          <w:p w14:paraId="485296E2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All steroid products in ALL reports</w:t>
            </w:r>
          </w:p>
        </w:tc>
        <w:tc>
          <w:tcPr>
            <w:tcW w:w="5912" w:type="dxa"/>
            <w:vAlign w:val="center"/>
            <w:hideMark/>
          </w:tcPr>
          <w:p w14:paraId="23732515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Will show patients on more than all different types</w:t>
            </w:r>
          </w:p>
        </w:tc>
      </w:tr>
      <w:tr w:rsidR="00890EC4" w:rsidRPr="00AC2863" w14:paraId="675A056D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4208C2B3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Interacting drugs 1</w:t>
            </w:r>
          </w:p>
        </w:tc>
        <w:tc>
          <w:tcPr>
            <w:tcW w:w="5912" w:type="dxa"/>
            <w:vAlign w:val="center"/>
            <w:hideMark/>
          </w:tcPr>
          <w:p w14:paraId="652213AF" w14:textId="65699A6F" w:rsidR="00890EC4" w:rsidRPr="00AC2863" w:rsidRDefault="00890EC4" w:rsidP="00AC6CEB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Search join</w:t>
            </w:r>
            <w:r w:rsidR="00EC38D8">
              <w:rPr>
                <w:rFonts w:asciiTheme="minorHAnsi" w:hAnsiTheme="minorHAnsi"/>
                <w:sz w:val="24"/>
                <w:szCs w:val="24"/>
              </w:rPr>
              <w:t xml:space="preserve"> – based on repeat template</w:t>
            </w:r>
            <w:r w:rsidR="00AC6CEB">
              <w:rPr>
                <w:rFonts w:asciiTheme="minorHAnsi" w:hAnsiTheme="minorHAnsi"/>
                <w:sz w:val="24"/>
                <w:szCs w:val="24"/>
              </w:rPr>
              <w:t xml:space="preserve"> (</w:t>
            </w:r>
            <w:proofErr w:type="spellStart"/>
            <w:r w:rsidR="00AC6CEB">
              <w:rPr>
                <w:rFonts w:asciiTheme="minorHAnsi" w:hAnsiTheme="minorHAnsi"/>
                <w:sz w:val="24"/>
                <w:szCs w:val="24"/>
              </w:rPr>
              <w:t>SystmOne</w:t>
            </w:r>
            <w:proofErr w:type="spellEnd"/>
            <w:r w:rsidR="00AC6CEB">
              <w:rPr>
                <w:rFonts w:asciiTheme="minorHAnsi" w:hAnsiTheme="minorHAnsi"/>
                <w:sz w:val="24"/>
                <w:szCs w:val="24"/>
              </w:rPr>
              <w:t>)</w:t>
            </w:r>
          </w:p>
        </w:tc>
      </w:tr>
      <w:tr w:rsidR="00890EC4" w:rsidRPr="00AC2863" w14:paraId="68C1FD7A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038F132C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 xml:space="preserve">Interacting drugs 10 </w:t>
            </w:r>
            <w:proofErr w:type="spellStart"/>
            <w:r w:rsidRPr="00AC2863">
              <w:rPr>
                <w:rFonts w:asciiTheme="minorHAnsi" w:hAnsiTheme="minorHAnsi"/>
                <w:sz w:val="24"/>
                <w:szCs w:val="24"/>
              </w:rPr>
              <w:t>pregab</w:t>
            </w:r>
            <w:proofErr w:type="spellEnd"/>
            <w:r w:rsidRPr="00AC2863">
              <w:rPr>
                <w:rFonts w:asciiTheme="minorHAnsi" w:hAnsiTheme="minorHAnsi"/>
                <w:sz w:val="24"/>
                <w:szCs w:val="24"/>
              </w:rPr>
              <w:t xml:space="preserve"> / </w:t>
            </w:r>
            <w:proofErr w:type="spellStart"/>
            <w:r w:rsidRPr="00AC2863">
              <w:rPr>
                <w:rFonts w:asciiTheme="minorHAnsi" w:hAnsiTheme="minorHAnsi"/>
                <w:sz w:val="24"/>
                <w:szCs w:val="24"/>
              </w:rPr>
              <w:t>gaba</w:t>
            </w:r>
            <w:proofErr w:type="spellEnd"/>
          </w:p>
        </w:tc>
        <w:tc>
          <w:tcPr>
            <w:tcW w:w="5912" w:type="dxa"/>
            <w:vAlign w:val="center"/>
            <w:hideMark/>
          </w:tcPr>
          <w:p w14:paraId="22DF3A08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Search join</w:t>
            </w:r>
          </w:p>
        </w:tc>
      </w:tr>
      <w:tr w:rsidR="00890EC4" w:rsidRPr="00AC2863" w14:paraId="1D0EF361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7526107A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 xml:space="preserve">Interacting drugs 11 ad </w:t>
            </w:r>
            <w:proofErr w:type="spellStart"/>
            <w:r w:rsidRPr="00AC2863">
              <w:rPr>
                <w:rFonts w:asciiTheme="minorHAnsi" w:hAnsiTheme="minorHAnsi"/>
                <w:sz w:val="24"/>
                <w:szCs w:val="24"/>
              </w:rPr>
              <w:t>enz</w:t>
            </w:r>
            <w:proofErr w:type="spellEnd"/>
            <w:r w:rsidRPr="00AC2863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AC2863">
              <w:rPr>
                <w:rFonts w:asciiTheme="minorHAnsi" w:hAnsiTheme="minorHAnsi"/>
                <w:sz w:val="24"/>
                <w:szCs w:val="24"/>
              </w:rPr>
              <w:t>inhib</w:t>
            </w:r>
            <w:proofErr w:type="spellEnd"/>
          </w:p>
        </w:tc>
        <w:tc>
          <w:tcPr>
            <w:tcW w:w="5912" w:type="dxa"/>
            <w:vAlign w:val="center"/>
            <w:hideMark/>
          </w:tcPr>
          <w:p w14:paraId="50530C62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Search join</w:t>
            </w:r>
          </w:p>
        </w:tc>
      </w:tr>
      <w:tr w:rsidR="00890EC4" w:rsidRPr="00AC2863" w14:paraId="584D4485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619B99AB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Interacting drugs 2</w:t>
            </w:r>
          </w:p>
        </w:tc>
        <w:tc>
          <w:tcPr>
            <w:tcW w:w="5912" w:type="dxa"/>
            <w:vAlign w:val="center"/>
            <w:hideMark/>
          </w:tcPr>
          <w:p w14:paraId="29630F43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Search join</w:t>
            </w:r>
          </w:p>
        </w:tc>
      </w:tr>
      <w:tr w:rsidR="00890EC4" w:rsidRPr="00AC2863" w14:paraId="497BDD02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274A9196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 xml:space="preserve">Interacting drugs 3 </w:t>
            </w:r>
            <w:proofErr w:type="spellStart"/>
            <w:r w:rsidRPr="00AC2863">
              <w:rPr>
                <w:rFonts w:asciiTheme="minorHAnsi" w:hAnsiTheme="minorHAnsi"/>
                <w:sz w:val="24"/>
                <w:szCs w:val="24"/>
              </w:rPr>
              <w:t>anti co-</w:t>
            </w:r>
            <w:proofErr w:type="spellEnd"/>
            <w:r w:rsidRPr="00AC2863">
              <w:rPr>
                <w:rFonts w:asciiTheme="minorHAnsi" w:hAnsiTheme="minorHAnsi"/>
                <w:sz w:val="24"/>
                <w:szCs w:val="24"/>
              </w:rPr>
              <w:t>ag</w:t>
            </w:r>
          </w:p>
        </w:tc>
        <w:tc>
          <w:tcPr>
            <w:tcW w:w="5912" w:type="dxa"/>
            <w:vAlign w:val="center"/>
            <w:hideMark/>
          </w:tcPr>
          <w:p w14:paraId="72BFF737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Search join</w:t>
            </w:r>
          </w:p>
        </w:tc>
      </w:tr>
      <w:tr w:rsidR="00890EC4" w:rsidRPr="00AC2863" w14:paraId="4C336F2B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2FDA8273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 xml:space="preserve">Interacting drugs 4 </w:t>
            </w:r>
            <w:proofErr w:type="spellStart"/>
            <w:r w:rsidRPr="00AC2863">
              <w:rPr>
                <w:rFonts w:asciiTheme="minorHAnsi" w:hAnsiTheme="minorHAnsi"/>
                <w:sz w:val="24"/>
                <w:szCs w:val="24"/>
              </w:rPr>
              <w:t>anti co-</w:t>
            </w:r>
            <w:proofErr w:type="spellEnd"/>
            <w:r w:rsidRPr="00AC2863">
              <w:rPr>
                <w:rFonts w:asciiTheme="minorHAnsi" w:hAnsiTheme="minorHAnsi"/>
                <w:sz w:val="24"/>
                <w:szCs w:val="24"/>
              </w:rPr>
              <w:t>ag</w:t>
            </w:r>
          </w:p>
        </w:tc>
        <w:tc>
          <w:tcPr>
            <w:tcW w:w="5912" w:type="dxa"/>
            <w:vAlign w:val="center"/>
            <w:hideMark/>
          </w:tcPr>
          <w:p w14:paraId="6CCB3EC1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Search join</w:t>
            </w:r>
          </w:p>
        </w:tc>
      </w:tr>
      <w:tr w:rsidR="00890EC4" w:rsidRPr="00AC2863" w14:paraId="6D02008E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6C3CA49A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Interacting drugs 5</w:t>
            </w:r>
          </w:p>
        </w:tc>
        <w:tc>
          <w:tcPr>
            <w:tcW w:w="5912" w:type="dxa"/>
            <w:vAlign w:val="center"/>
            <w:hideMark/>
          </w:tcPr>
          <w:p w14:paraId="6D839BEF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Search join</w:t>
            </w:r>
          </w:p>
        </w:tc>
      </w:tr>
      <w:tr w:rsidR="00890EC4" w:rsidRPr="00AC2863" w14:paraId="5F180856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00DC349C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Interacting drugs 6</w:t>
            </w:r>
          </w:p>
        </w:tc>
        <w:tc>
          <w:tcPr>
            <w:tcW w:w="5912" w:type="dxa"/>
            <w:vAlign w:val="center"/>
            <w:hideMark/>
          </w:tcPr>
          <w:p w14:paraId="1ADB033D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Search join</w:t>
            </w:r>
          </w:p>
        </w:tc>
      </w:tr>
      <w:tr w:rsidR="00890EC4" w:rsidRPr="00AC2863" w14:paraId="42E6A07C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3804B408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Interacting drugs 7</w:t>
            </w:r>
          </w:p>
        </w:tc>
        <w:tc>
          <w:tcPr>
            <w:tcW w:w="5912" w:type="dxa"/>
            <w:vAlign w:val="center"/>
            <w:hideMark/>
          </w:tcPr>
          <w:p w14:paraId="277B5E8A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Search join</w:t>
            </w:r>
          </w:p>
        </w:tc>
      </w:tr>
      <w:tr w:rsidR="00890EC4" w:rsidRPr="00AC2863" w14:paraId="1B2BC4F8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24A79269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Interacting drugs 8</w:t>
            </w:r>
          </w:p>
        </w:tc>
        <w:tc>
          <w:tcPr>
            <w:tcW w:w="5912" w:type="dxa"/>
            <w:vAlign w:val="center"/>
            <w:hideMark/>
          </w:tcPr>
          <w:p w14:paraId="4BA8860F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Search join</w:t>
            </w:r>
          </w:p>
        </w:tc>
      </w:tr>
      <w:tr w:rsidR="00890EC4" w:rsidRPr="00AC2863" w14:paraId="657A39E8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79301790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Interacting drugs 9</w:t>
            </w:r>
          </w:p>
        </w:tc>
        <w:tc>
          <w:tcPr>
            <w:tcW w:w="5912" w:type="dxa"/>
            <w:vAlign w:val="center"/>
            <w:hideMark/>
          </w:tcPr>
          <w:p w14:paraId="4504D55D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Search join</w:t>
            </w:r>
          </w:p>
        </w:tc>
      </w:tr>
      <w:tr w:rsidR="00890EC4" w:rsidRPr="00AC2863" w14:paraId="058CFA18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1D0C736B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Interacting drugs all</w:t>
            </w:r>
          </w:p>
        </w:tc>
        <w:tc>
          <w:tcPr>
            <w:tcW w:w="5912" w:type="dxa"/>
            <w:vAlign w:val="center"/>
            <w:hideMark/>
          </w:tcPr>
          <w:p w14:paraId="01B48633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Search join</w:t>
            </w:r>
          </w:p>
        </w:tc>
      </w:tr>
      <w:tr w:rsidR="00890EC4" w:rsidRPr="00AC2863" w14:paraId="147E6DB2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0C631A9B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 w:rsidRPr="00AC2863">
              <w:rPr>
                <w:rFonts w:asciiTheme="minorHAnsi" w:hAnsiTheme="minorHAnsi"/>
                <w:sz w:val="24"/>
                <w:szCs w:val="24"/>
              </w:rPr>
              <w:t>Steroids</w:t>
            </w:r>
            <w:proofErr w:type="gramEnd"/>
            <w:r w:rsidRPr="00AC2863">
              <w:rPr>
                <w:rFonts w:asciiTheme="minorHAnsi" w:hAnsiTheme="minorHAnsi"/>
                <w:sz w:val="24"/>
                <w:szCs w:val="24"/>
              </w:rPr>
              <w:t xml:space="preserve"> inhalers &lt;11 6m</w:t>
            </w:r>
          </w:p>
        </w:tc>
        <w:tc>
          <w:tcPr>
            <w:tcW w:w="5912" w:type="dxa"/>
            <w:vAlign w:val="center"/>
            <w:hideMark/>
          </w:tcPr>
          <w:p w14:paraId="51005309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Search join</w:t>
            </w:r>
          </w:p>
        </w:tc>
      </w:tr>
      <w:tr w:rsidR="00890EC4" w:rsidRPr="00AC2863" w14:paraId="63F20E61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5143080D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 w:rsidRPr="00AC2863">
              <w:rPr>
                <w:rFonts w:asciiTheme="minorHAnsi" w:hAnsiTheme="minorHAnsi"/>
                <w:sz w:val="24"/>
                <w:szCs w:val="24"/>
              </w:rPr>
              <w:t>Steroids</w:t>
            </w:r>
            <w:proofErr w:type="gramEnd"/>
            <w:r w:rsidRPr="00AC2863">
              <w:rPr>
                <w:rFonts w:asciiTheme="minorHAnsi" w:hAnsiTheme="minorHAnsi"/>
                <w:sz w:val="24"/>
                <w:szCs w:val="24"/>
              </w:rPr>
              <w:t xml:space="preserve"> inhalers &lt;18 6m</w:t>
            </w:r>
          </w:p>
        </w:tc>
        <w:tc>
          <w:tcPr>
            <w:tcW w:w="5912" w:type="dxa"/>
            <w:vAlign w:val="center"/>
            <w:hideMark/>
          </w:tcPr>
          <w:p w14:paraId="1398B204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Search join</w:t>
            </w:r>
          </w:p>
        </w:tc>
      </w:tr>
      <w:tr w:rsidR="00890EC4" w:rsidRPr="00AC2863" w14:paraId="09490DB8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581E91A7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 w:rsidRPr="00AC2863">
              <w:rPr>
                <w:rFonts w:asciiTheme="minorHAnsi" w:hAnsiTheme="minorHAnsi"/>
                <w:sz w:val="24"/>
                <w:szCs w:val="24"/>
              </w:rPr>
              <w:t>Steroids</w:t>
            </w:r>
            <w:proofErr w:type="gramEnd"/>
            <w:r w:rsidRPr="00AC2863">
              <w:rPr>
                <w:rFonts w:asciiTheme="minorHAnsi" w:hAnsiTheme="minorHAnsi"/>
                <w:sz w:val="24"/>
                <w:szCs w:val="24"/>
              </w:rPr>
              <w:t xml:space="preserve"> inhalers &lt;7 6m</w:t>
            </w:r>
          </w:p>
        </w:tc>
        <w:tc>
          <w:tcPr>
            <w:tcW w:w="5912" w:type="dxa"/>
            <w:vAlign w:val="center"/>
            <w:hideMark/>
          </w:tcPr>
          <w:p w14:paraId="27C69B85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Search join</w:t>
            </w:r>
          </w:p>
        </w:tc>
      </w:tr>
      <w:tr w:rsidR="00890EC4" w:rsidRPr="00AC2863" w14:paraId="751A75D4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529FFB7F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 w:rsidRPr="00AC2863">
              <w:rPr>
                <w:rFonts w:asciiTheme="minorHAnsi" w:hAnsiTheme="minorHAnsi"/>
                <w:sz w:val="24"/>
                <w:szCs w:val="24"/>
              </w:rPr>
              <w:t>Steroids</w:t>
            </w:r>
            <w:proofErr w:type="gramEnd"/>
            <w:r w:rsidRPr="00AC2863">
              <w:rPr>
                <w:rFonts w:asciiTheme="minorHAnsi" w:hAnsiTheme="minorHAnsi"/>
                <w:sz w:val="24"/>
                <w:szCs w:val="24"/>
              </w:rPr>
              <w:t xml:space="preserve"> inhalers &lt;8 6m</w:t>
            </w:r>
          </w:p>
        </w:tc>
        <w:tc>
          <w:tcPr>
            <w:tcW w:w="5912" w:type="dxa"/>
            <w:vAlign w:val="center"/>
            <w:hideMark/>
          </w:tcPr>
          <w:p w14:paraId="5E80250E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Search join</w:t>
            </w:r>
          </w:p>
        </w:tc>
      </w:tr>
      <w:tr w:rsidR="00890EC4" w:rsidRPr="00AC2863" w14:paraId="4A5B1790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13274DDD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 w:rsidRPr="00AC2863">
              <w:rPr>
                <w:rFonts w:asciiTheme="minorHAnsi" w:hAnsiTheme="minorHAnsi"/>
                <w:sz w:val="24"/>
                <w:szCs w:val="24"/>
              </w:rPr>
              <w:t>Steroids</w:t>
            </w:r>
            <w:proofErr w:type="gramEnd"/>
            <w:r w:rsidRPr="00AC2863">
              <w:rPr>
                <w:rFonts w:asciiTheme="minorHAnsi" w:hAnsiTheme="minorHAnsi"/>
                <w:sz w:val="24"/>
                <w:szCs w:val="24"/>
              </w:rPr>
              <w:t xml:space="preserve"> inhalers &lt;9 6m</w:t>
            </w:r>
          </w:p>
        </w:tc>
        <w:tc>
          <w:tcPr>
            <w:tcW w:w="5912" w:type="dxa"/>
            <w:vAlign w:val="center"/>
            <w:hideMark/>
          </w:tcPr>
          <w:p w14:paraId="65E2D6E6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Search join</w:t>
            </w:r>
          </w:p>
        </w:tc>
      </w:tr>
      <w:tr w:rsidR="00890EC4" w:rsidRPr="00AC2863" w14:paraId="41B896AD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23A3B945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 xml:space="preserve">Steroids nasal sprays </w:t>
            </w:r>
            <w:proofErr w:type="spellStart"/>
            <w:r w:rsidRPr="00AC2863">
              <w:rPr>
                <w:rFonts w:asciiTheme="minorHAnsi" w:hAnsiTheme="minorHAnsi"/>
                <w:sz w:val="24"/>
                <w:szCs w:val="24"/>
              </w:rPr>
              <w:t>Beclometasone</w:t>
            </w:r>
            <w:proofErr w:type="spellEnd"/>
            <w:r w:rsidRPr="00AC2863">
              <w:rPr>
                <w:rFonts w:asciiTheme="minorHAnsi" w:hAnsiTheme="minorHAnsi"/>
                <w:sz w:val="24"/>
                <w:szCs w:val="24"/>
              </w:rPr>
              <w:t xml:space="preserve"> 50mcg/dose</w:t>
            </w:r>
          </w:p>
        </w:tc>
        <w:tc>
          <w:tcPr>
            <w:tcW w:w="5912" w:type="dxa"/>
            <w:vAlign w:val="center"/>
            <w:hideMark/>
          </w:tcPr>
          <w:p w14:paraId="5B074A41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Search join</w:t>
            </w:r>
          </w:p>
        </w:tc>
      </w:tr>
      <w:tr w:rsidR="00890EC4" w:rsidRPr="00AC2863" w14:paraId="4E8869F2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61793660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Steroids nasal sprays Budesonide 64 micrograms</w:t>
            </w:r>
          </w:p>
        </w:tc>
        <w:tc>
          <w:tcPr>
            <w:tcW w:w="5912" w:type="dxa"/>
            <w:vAlign w:val="center"/>
            <w:hideMark/>
          </w:tcPr>
          <w:p w14:paraId="0227DE51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Search join</w:t>
            </w:r>
          </w:p>
        </w:tc>
      </w:tr>
      <w:tr w:rsidR="00890EC4" w:rsidRPr="00AC2863" w14:paraId="07D8591D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62553C4F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Steroids nasal sprays Fluticasone 50</w:t>
            </w:r>
          </w:p>
        </w:tc>
        <w:tc>
          <w:tcPr>
            <w:tcW w:w="5912" w:type="dxa"/>
            <w:vAlign w:val="center"/>
            <w:hideMark/>
          </w:tcPr>
          <w:p w14:paraId="7AF799E8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Search join</w:t>
            </w:r>
          </w:p>
        </w:tc>
      </w:tr>
      <w:tr w:rsidR="00890EC4" w:rsidRPr="00AC2863" w14:paraId="60931DCA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11DF5C85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Steroids nasal sprays Fluticasone furoate 27.5</w:t>
            </w:r>
          </w:p>
        </w:tc>
        <w:tc>
          <w:tcPr>
            <w:tcW w:w="5912" w:type="dxa"/>
            <w:vAlign w:val="center"/>
            <w:hideMark/>
          </w:tcPr>
          <w:p w14:paraId="40ED0986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Search join</w:t>
            </w:r>
          </w:p>
        </w:tc>
      </w:tr>
      <w:tr w:rsidR="00890EC4" w:rsidRPr="00AC2863" w14:paraId="2F794A66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06EAAC7F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Steroids nasal sprays Mometasone furoate 50</w:t>
            </w:r>
          </w:p>
        </w:tc>
        <w:tc>
          <w:tcPr>
            <w:tcW w:w="5912" w:type="dxa"/>
            <w:vAlign w:val="center"/>
            <w:hideMark/>
          </w:tcPr>
          <w:p w14:paraId="73E83D01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Search join</w:t>
            </w:r>
          </w:p>
        </w:tc>
      </w:tr>
      <w:tr w:rsidR="00890EC4" w:rsidRPr="00AC2863" w14:paraId="63334739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5B27E86B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Steroids nasal sprays Triamcinolone 55</w:t>
            </w:r>
          </w:p>
        </w:tc>
        <w:tc>
          <w:tcPr>
            <w:tcW w:w="5912" w:type="dxa"/>
            <w:vAlign w:val="center"/>
            <w:hideMark/>
          </w:tcPr>
          <w:p w14:paraId="250C4802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Search join</w:t>
            </w:r>
          </w:p>
        </w:tc>
      </w:tr>
      <w:tr w:rsidR="00890EC4" w:rsidRPr="00AC2863" w14:paraId="25DB5890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41402F06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Steroids Topical potent more than 6 in 12m</w:t>
            </w:r>
          </w:p>
        </w:tc>
        <w:tc>
          <w:tcPr>
            <w:tcW w:w="5912" w:type="dxa"/>
            <w:vAlign w:val="center"/>
            <w:hideMark/>
          </w:tcPr>
          <w:p w14:paraId="5658C06F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Search join</w:t>
            </w:r>
          </w:p>
        </w:tc>
      </w:tr>
      <w:tr w:rsidR="00890EC4" w:rsidRPr="00AC2863" w14:paraId="4B0EF545" w14:textId="77777777" w:rsidTr="00660C99">
        <w:trPr>
          <w:trHeight w:val="290"/>
        </w:trPr>
        <w:tc>
          <w:tcPr>
            <w:tcW w:w="3261" w:type="dxa"/>
            <w:vAlign w:val="center"/>
            <w:hideMark/>
          </w:tcPr>
          <w:p w14:paraId="6AE157EA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Steroids Topical Very potent more than 6 in 12m</w:t>
            </w:r>
          </w:p>
        </w:tc>
        <w:tc>
          <w:tcPr>
            <w:tcW w:w="5912" w:type="dxa"/>
            <w:vAlign w:val="center"/>
            <w:hideMark/>
          </w:tcPr>
          <w:p w14:paraId="61F69069" w14:textId="77777777" w:rsidR="00890EC4" w:rsidRPr="00AC2863" w:rsidRDefault="00890EC4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Search join</w:t>
            </w:r>
          </w:p>
        </w:tc>
      </w:tr>
    </w:tbl>
    <w:p w14:paraId="44585CF9" w14:textId="77777777" w:rsidR="00660C99" w:rsidRDefault="00660C99">
      <w:pPr>
        <w:rPr>
          <w:rFonts w:asciiTheme="minorHAnsi" w:hAnsiTheme="minorHAnsi"/>
          <w:sz w:val="24"/>
          <w:szCs w:val="24"/>
        </w:rPr>
      </w:pPr>
    </w:p>
    <w:p w14:paraId="4B3E51B7" w14:textId="097F41D4" w:rsidR="007C4C18" w:rsidRPr="00AC2863" w:rsidRDefault="00890EC4">
      <w:pPr>
        <w:rPr>
          <w:rFonts w:asciiTheme="minorHAnsi" w:hAnsiTheme="minorHAnsi"/>
          <w:sz w:val="24"/>
          <w:szCs w:val="24"/>
        </w:rPr>
      </w:pPr>
      <w:r w:rsidRPr="00AC2863">
        <w:rPr>
          <w:rFonts w:asciiTheme="minorHAnsi" w:hAnsiTheme="minorHAnsi"/>
          <w:sz w:val="24"/>
          <w:szCs w:val="24"/>
        </w:rPr>
        <w:t xml:space="preserve">The search joins allow you to identify patients on more than one steroid product and calculate the doses manually before deciding whether a steroid card is needed. The outputs report can also be used for this purpose. </w:t>
      </w:r>
    </w:p>
    <w:p w14:paraId="72632CD4" w14:textId="720D2513" w:rsidR="007C4C18" w:rsidRPr="00660C99" w:rsidRDefault="007C4C18" w:rsidP="00660C99">
      <w:pPr>
        <w:pStyle w:val="Heading1"/>
      </w:pPr>
      <w:r w:rsidRPr="00AC2863">
        <w:lastRenderedPageBreak/>
        <w:t>Clinical system searches set 2</w:t>
      </w:r>
    </w:p>
    <w:p w14:paraId="79AE6192" w14:textId="7287252A" w:rsidR="007C4C18" w:rsidRPr="00AC2863" w:rsidRDefault="007C4C18">
      <w:pPr>
        <w:rPr>
          <w:rFonts w:asciiTheme="minorHAnsi" w:hAnsiTheme="minorHAnsi"/>
          <w:sz w:val="24"/>
          <w:szCs w:val="24"/>
        </w:rPr>
      </w:pPr>
      <w:r w:rsidRPr="00AC2863">
        <w:rPr>
          <w:rFonts w:asciiTheme="minorHAnsi" w:hAnsiTheme="minorHAnsi"/>
          <w:sz w:val="24"/>
          <w:szCs w:val="24"/>
        </w:rPr>
        <w:t xml:space="preserve">These searches are an additional set of searches which may simplify things but need to be used differently. </w:t>
      </w:r>
    </w:p>
    <w:p w14:paraId="31DEC551" w14:textId="77CC4E9D" w:rsidR="007C4C18" w:rsidRPr="00AC2863" w:rsidRDefault="007C4C18" w:rsidP="007C4C18">
      <w:pPr>
        <w:rPr>
          <w:rFonts w:asciiTheme="minorHAnsi" w:hAnsi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7"/>
        <w:gridCol w:w="5709"/>
      </w:tblGrid>
      <w:tr w:rsidR="005E43A0" w:rsidRPr="00AC2863" w14:paraId="64828FEE" w14:textId="77777777" w:rsidTr="00660C99">
        <w:trPr>
          <w:tblHeader/>
        </w:trPr>
        <w:tc>
          <w:tcPr>
            <w:tcW w:w="3369" w:type="dxa"/>
          </w:tcPr>
          <w:p w14:paraId="3EC2E4D5" w14:textId="2ECD11FD" w:rsidR="005E43A0" w:rsidRPr="00AC2863" w:rsidRDefault="005E43A0" w:rsidP="007C4C18">
            <w:pPr>
              <w:rPr>
                <w:rFonts w:asciiTheme="minorHAnsi" w:hAnsiTheme="minorHAnsi"/>
                <w:b/>
                <w:noProof/>
                <w:sz w:val="24"/>
                <w:szCs w:val="24"/>
              </w:rPr>
            </w:pPr>
            <w:r w:rsidRPr="00AC2863">
              <w:rPr>
                <w:rFonts w:asciiTheme="minorHAnsi" w:hAnsiTheme="minorHAnsi"/>
                <w:b/>
                <w:noProof/>
                <w:sz w:val="24"/>
                <w:szCs w:val="24"/>
              </w:rPr>
              <w:t>Name of search</w:t>
            </w:r>
          </w:p>
        </w:tc>
        <w:tc>
          <w:tcPr>
            <w:tcW w:w="5873" w:type="dxa"/>
          </w:tcPr>
          <w:p w14:paraId="55D1965F" w14:textId="59D3BF25" w:rsidR="005E43A0" w:rsidRPr="00AC2863" w:rsidRDefault="005E43A0" w:rsidP="007C4C18">
            <w:pPr>
              <w:rPr>
                <w:rFonts w:asciiTheme="minorHAnsi" w:hAnsiTheme="minorHAnsi"/>
                <w:b/>
                <w:noProof/>
                <w:sz w:val="24"/>
                <w:szCs w:val="24"/>
              </w:rPr>
            </w:pPr>
            <w:r w:rsidRPr="00AC2863">
              <w:rPr>
                <w:rFonts w:asciiTheme="minorHAnsi" w:hAnsiTheme="minorHAnsi"/>
                <w:b/>
                <w:noProof/>
                <w:sz w:val="24"/>
                <w:szCs w:val="24"/>
              </w:rPr>
              <w:t>Further information</w:t>
            </w:r>
          </w:p>
        </w:tc>
      </w:tr>
      <w:tr w:rsidR="005E43A0" w:rsidRPr="00AC2863" w14:paraId="7A1D1447" w14:textId="77777777" w:rsidTr="00660C99">
        <w:tc>
          <w:tcPr>
            <w:tcW w:w="3369" w:type="dxa"/>
          </w:tcPr>
          <w:p w14:paraId="655658A3" w14:textId="147EC89F" w:rsidR="005E43A0" w:rsidRPr="00AC2863" w:rsidRDefault="005E43A0" w:rsidP="007C4C18">
            <w:pPr>
              <w:rPr>
                <w:rFonts w:asciiTheme="minorHAnsi" w:hAnsiTheme="minorHAnsi"/>
                <w:noProof/>
                <w:sz w:val="24"/>
                <w:szCs w:val="24"/>
              </w:rPr>
            </w:pPr>
            <w:r w:rsidRPr="00AC2863">
              <w:rPr>
                <w:rFonts w:asciiTheme="minorHAnsi" w:hAnsiTheme="minorHAnsi"/>
                <w:noProof/>
                <w:sz w:val="24"/>
                <w:szCs w:val="24"/>
              </w:rPr>
              <w:t>Issues in the last 6m Corticosteroids (haemorrhoidal)</w:t>
            </w:r>
          </w:p>
        </w:tc>
        <w:tc>
          <w:tcPr>
            <w:tcW w:w="5873" w:type="dxa"/>
          </w:tcPr>
          <w:p w14:paraId="66170B29" w14:textId="23307C37" w:rsidR="000329D5" w:rsidRPr="00AC2863" w:rsidRDefault="00660C99" w:rsidP="000329D5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Unlikely to</w:t>
            </w:r>
            <w:r w:rsidR="000329D5" w:rsidRPr="00AC2863">
              <w:rPr>
                <w:rFonts w:asciiTheme="minorHAnsi" w:hAnsiTheme="minorHAnsi"/>
                <w:sz w:val="24"/>
                <w:szCs w:val="24"/>
              </w:rPr>
              <w:t xml:space="preserve"> reach the threshold, used for combined searches</w:t>
            </w:r>
          </w:p>
          <w:p w14:paraId="1D141C02" w14:textId="590941ED" w:rsidR="000329D5" w:rsidRPr="00AC2863" w:rsidRDefault="000329D5" w:rsidP="000329D5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Based on “action group” / BNF chapter</w:t>
            </w:r>
          </w:p>
          <w:p w14:paraId="3C934DD1" w14:textId="77777777" w:rsidR="005E43A0" w:rsidRPr="00AC2863" w:rsidRDefault="005E43A0" w:rsidP="007C4C18">
            <w:pPr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5E43A0" w:rsidRPr="00AC2863" w14:paraId="2574E690" w14:textId="77777777" w:rsidTr="00660C99">
        <w:tc>
          <w:tcPr>
            <w:tcW w:w="3369" w:type="dxa"/>
          </w:tcPr>
          <w:p w14:paraId="489FE154" w14:textId="2205B3F9" w:rsidR="005E43A0" w:rsidRPr="00AC2863" w:rsidRDefault="005E43A0" w:rsidP="007C4C18">
            <w:pPr>
              <w:rPr>
                <w:rFonts w:asciiTheme="minorHAnsi" w:hAnsiTheme="minorHAnsi"/>
                <w:noProof/>
                <w:sz w:val="24"/>
                <w:szCs w:val="24"/>
              </w:rPr>
            </w:pPr>
            <w:r w:rsidRPr="00AC2863">
              <w:rPr>
                <w:rFonts w:asciiTheme="minorHAnsi" w:hAnsiTheme="minorHAnsi"/>
                <w:noProof/>
                <w:sz w:val="24"/>
                <w:szCs w:val="24"/>
              </w:rPr>
              <w:t>Issues in the last 6m fludrocortisone</w:t>
            </w:r>
          </w:p>
        </w:tc>
        <w:tc>
          <w:tcPr>
            <w:tcW w:w="5873" w:type="dxa"/>
          </w:tcPr>
          <w:p w14:paraId="38941EF8" w14:textId="3F3D780C" w:rsidR="005E43A0" w:rsidRPr="00AC2863" w:rsidRDefault="00AC2863" w:rsidP="007C4C18">
            <w:pPr>
              <w:rPr>
                <w:rFonts w:asciiTheme="minorHAnsi" w:hAnsiTheme="minorHAnsi"/>
                <w:noProof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</w:rPr>
              <w:t xml:space="preserve">Local decision needed on whether to include fludrocortisone. See PrescQIPP hot topics bulletin for further information. </w:t>
            </w:r>
          </w:p>
        </w:tc>
      </w:tr>
      <w:tr w:rsidR="005E43A0" w:rsidRPr="00AC2863" w14:paraId="57CB6C24" w14:textId="77777777" w:rsidTr="00660C99">
        <w:tc>
          <w:tcPr>
            <w:tcW w:w="3369" w:type="dxa"/>
          </w:tcPr>
          <w:p w14:paraId="10BDED52" w14:textId="453AADF0" w:rsidR="005E43A0" w:rsidRPr="00AC2863" w:rsidRDefault="005E43A0" w:rsidP="007C4C18">
            <w:pPr>
              <w:rPr>
                <w:rFonts w:asciiTheme="minorHAnsi" w:hAnsiTheme="minorHAnsi"/>
                <w:noProof/>
                <w:sz w:val="24"/>
                <w:szCs w:val="24"/>
              </w:rPr>
            </w:pPr>
            <w:r w:rsidRPr="00AC2863">
              <w:rPr>
                <w:rFonts w:asciiTheme="minorHAnsi" w:hAnsiTheme="minorHAnsi"/>
                <w:noProof/>
                <w:sz w:val="24"/>
                <w:szCs w:val="24"/>
              </w:rPr>
              <w:t>Issues in the last 6m Inhaled Corticosteroids</w:t>
            </w:r>
          </w:p>
        </w:tc>
        <w:tc>
          <w:tcPr>
            <w:tcW w:w="5873" w:type="dxa"/>
          </w:tcPr>
          <w:p w14:paraId="46A734BD" w14:textId="5C6DB113" w:rsidR="00431D9C" w:rsidRPr="00AC2863" w:rsidRDefault="00431D9C" w:rsidP="00431D9C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 xml:space="preserve">All patients identified will need to be reviewed individually before deciding whether a steroid emergency card is </w:t>
            </w:r>
            <w:r w:rsidR="00AC2863" w:rsidRPr="00AC2863">
              <w:rPr>
                <w:rFonts w:asciiTheme="minorHAnsi" w:hAnsiTheme="minorHAnsi"/>
                <w:sz w:val="24"/>
                <w:szCs w:val="24"/>
              </w:rPr>
              <w:t>needed.</w:t>
            </w:r>
          </w:p>
          <w:p w14:paraId="6221D01F" w14:textId="77777777" w:rsidR="00431D9C" w:rsidRPr="00AC2863" w:rsidRDefault="00431D9C" w:rsidP="00431D9C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Based on “action group” / BNF chapter</w:t>
            </w:r>
          </w:p>
          <w:p w14:paraId="61460F72" w14:textId="7B061322" w:rsidR="005E43A0" w:rsidRPr="00AC2863" w:rsidRDefault="005E43A0" w:rsidP="007C4C18">
            <w:pPr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5E43A0" w:rsidRPr="00AC2863" w14:paraId="2CD549A3" w14:textId="77777777" w:rsidTr="00660C99">
        <w:tc>
          <w:tcPr>
            <w:tcW w:w="3369" w:type="dxa"/>
          </w:tcPr>
          <w:p w14:paraId="32009837" w14:textId="22ACF7F7" w:rsidR="005E43A0" w:rsidRPr="00AC2863" w:rsidRDefault="005E43A0" w:rsidP="007C4C18">
            <w:pPr>
              <w:rPr>
                <w:rFonts w:asciiTheme="minorHAnsi" w:hAnsiTheme="minorHAnsi"/>
                <w:noProof/>
                <w:sz w:val="24"/>
                <w:szCs w:val="24"/>
              </w:rPr>
            </w:pPr>
            <w:r w:rsidRPr="00AC2863">
              <w:rPr>
                <w:rFonts w:asciiTheme="minorHAnsi" w:hAnsiTheme="minorHAnsi"/>
                <w:noProof/>
                <w:sz w:val="24"/>
                <w:szCs w:val="24"/>
              </w:rPr>
              <w:t>Issues in the last 6m Oral Steroid less than 5mg pred equiv</w:t>
            </w:r>
            <w:r w:rsidR="00660C99">
              <w:rPr>
                <w:rFonts w:asciiTheme="minorHAnsi" w:hAnsiTheme="minorHAnsi"/>
                <w:noProof/>
                <w:sz w:val="24"/>
                <w:szCs w:val="24"/>
              </w:rPr>
              <w:t>alent</w:t>
            </w:r>
          </w:p>
        </w:tc>
        <w:tc>
          <w:tcPr>
            <w:tcW w:w="5873" w:type="dxa"/>
          </w:tcPr>
          <w:p w14:paraId="5B23B5D9" w14:textId="2CEF4030" w:rsidR="000329D5" w:rsidRPr="00AC2863" w:rsidRDefault="000329D5" w:rsidP="000329D5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 xml:space="preserve">This search pulls out all the strengths when taken as one per day would be less than 5mg prednisolone. If multiple doses are taken in a day or multiple tabs/caps </w:t>
            </w:r>
            <w:r w:rsidR="00AC2863">
              <w:rPr>
                <w:rFonts w:asciiTheme="minorHAnsi" w:hAnsiTheme="minorHAnsi"/>
                <w:sz w:val="24"/>
                <w:szCs w:val="24"/>
              </w:rPr>
              <w:t>per</w:t>
            </w:r>
            <w:r w:rsidRPr="00AC2863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gramStart"/>
            <w:r w:rsidRPr="00AC2863">
              <w:rPr>
                <w:rFonts w:asciiTheme="minorHAnsi" w:hAnsiTheme="minorHAnsi"/>
                <w:sz w:val="24"/>
                <w:szCs w:val="24"/>
              </w:rPr>
              <w:t>dose</w:t>
            </w:r>
            <w:proofErr w:type="gramEnd"/>
            <w:r w:rsidRPr="00AC2863">
              <w:rPr>
                <w:rFonts w:asciiTheme="minorHAnsi" w:hAnsiTheme="minorHAnsi"/>
                <w:sz w:val="24"/>
                <w:szCs w:val="24"/>
              </w:rPr>
              <w:t xml:space="preserve"> then steroid load would need to be calculated manually to decide whether a steroid emergency card should be issued. </w:t>
            </w:r>
          </w:p>
          <w:p w14:paraId="5BDC487A" w14:textId="77777777" w:rsidR="005E43A0" w:rsidRPr="00AC2863" w:rsidRDefault="005E43A0" w:rsidP="007C4C18">
            <w:pPr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5E43A0" w:rsidRPr="00AC2863" w14:paraId="4CFC84FB" w14:textId="77777777" w:rsidTr="00660C99">
        <w:tc>
          <w:tcPr>
            <w:tcW w:w="3369" w:type="dxa"/>
          </w:tcPr>
          <w:p w14:paraId="0D76B97A" w14:textId="5D6C4F4F" w:rsidR="005E43A0" w:rsidRPr="00AC2863" w:rsidRDefault="005E43A0" w:rsidP="007C4C18">
            <w:pPr>
              <w:rPr>
                <w:rFonts w:asciiTheme="minorHAnsi" w:hAnsiTheme="minorHAnsi"/>
                <w:noProof/>
                <w:sz w:val="24"/>
                <w:szCs w:val="24"/>
              </w:rPr>
            </w:pPr>
            <w:r w:rsidRPr="00AC2863">
              <w:rPr>
                <w:rFonts w:asciiTheme="minorHAnsi" w:hAnsiTheme="minorHAnsi"/>
                <w:noProof/>
                <w:sz w:val="24"/>
                <w:szCs w:val="24"/>
              </w:rPr>
              <w:t>Issues in the last 6m Oral Steroids 5mg &amp; OVER Prednisolone equiv</w:t>
            </w:r>
          </w:p>
        </w:tc>
        <w:tc>
          <w:tcPr>
            <w:tcW w:w="5873" w:type="dxa"/>
          </w:tcPr>
          <w:p w14:paraId="30198FE7" w14:textId="369F347F" w:rsidR="00431D9C" w:rsidRPr="00AC2863" w:rsidRDefault="00431D9C" w:rsidP="00431D9C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 xml:space="preserve">These patients are likely to meet the threshold if dose is taken one per day, </w:t>
            </w:r>
            <w:r w:rsidR="00AC2863" w:rsidRPr="00AC2863">
              <w:rPr>
                <w:rFonts w:asciiTheme="minorHAnsi" w:hAnsiTheme="minorHAnsi"/>
                <w:sz w:val="24"/>
                <w:szCs w:val="24"/>
              </w:rPr>
              <w:t>however,</w:t>
            </w:r>
            <w:r w:rsidRPr="00AC2863">
              <w:rPr>
                <w:rFonts w:asciiTheme="minorHAnsi" w:hAnsiTheme="minorHAnsi"/>
                <w:sz w:val="24"/>
                <w:szCs w:val="24"/>
              </w:rPr>
              <w:t xml:space="preserve"> check patients that are on short courses to ensure they meet the threshold before deciding to issue a steroid emergency card</w:t>
            </w:r>
            <w:r w:rsidR="00660C99">
              <w:rPr>
                <w:rFonts w:asciiTheme="minorHAnsi" w:hAnsiTheme="minorHAnsi"/>
                <w:sz w:val="24"/>
                <w:szCs w:val="24"/>
              </w:rPr>
              <w:t>.</w:t>
            </w:r>
          </w:p>
          <w:p w14:paraId="1EB626D5" w14:textId="77777777" w:rsidR="005E43A0" w:rsidRPr="00AC2863" w:rsidRDefault="005E43A0" w:rsidP="007C4C18">
            <w:pPr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5E43A0" w:rsidRPr="00AC2863" w14:paraId="7FA734C6" w14:textId="77777777" w:rsidTr="00660C99">
        <w:tc>
          <w:tcPr>
            <w:tcW w:w="3369" w:type="dxa"/>
          </w:tcPr>
          <w:p w14:paraId="496BB0FE" w14:textId="7E290AA9" w:rsidR="005E43A0" w:rsidRPr="00AC2863" w:rsidRDefault="005E43A0" w:rsidP="007C4C18">
            <w:pPr>
              <w:rPr>
                <w:rFonts w:asciiTheme="minorHAnsi" w:hAnsiTheme="minorHAnsi"/>
                <w:noProof/>
                <w:sz w:val="24"/>
                <w:szCs w:val="24"/>
              </w:rPr>
            </w:pPr>
            <w:r w:rsidRPr="00AC2863">
              <w:rPr>
                <w:rFonts w:asciiTheme="minorHAnsi" w:hAnsiTheme="minorHAnsi"/>
                <w:noProof/>
                <w:sz w:val="24"/>
                <w:szCs w:val="24"/>
              </w:rPr>
              <w:t>Issues in the last 6m Potent topical corticosteroids</w:t>
            </w:r>
          </w:p>
        </w:tc>
        <w:tc>
          <w:tcPr>
            <w:tcW w:w="5873" w:type="dxa"/>
          </w:tcPr>
          <w:p w14:paraId="675D4A5A" w14:textId="77777777" w:rsidR="00431D9C" w:rsidRPr="00AC2863" w:rsidRDefault="00431D9C" w:rsidP="00431D9C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 xml:space="preserve">Review patients in line with PrescQIPP hot topics bulletin before deciding to issue a steroid emergency card. </w:t>
            </w:r>
          </w:p>
          <w:p w14:paraId="4371CBE0" w14:textId="77777777" w:rsidR="005E43A0" w:rsidRPr="00AC2863" w:rsidRDefault="005E43A0" w:rsidP="007C4C18">
            <w:pPr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5E43A0" w:rsidRPr="00AC2863" w14:paraId="020FA6DA" w14:textId="77777777" w:rsidTr="00660C99">
        <w:tc>
          <w:tcPr>
            <w:tcW w:w="3369" w:type="dxa"/>
          </w:tcPr>
          <w:p w14:paraId="648EB245" w14:textId="4B931F91" w:rsidR="005E43A0" w:rsidRPr="00AC2863" w:rsidRDefault="005E43A0" w:rsidP="007C4C18">
            <w:pPr>
              <w:rPr>
                <w:rFonts w:asciiTheme="minorHAnsi" w:hAnsiTheme="minorHAnsi"/>
                <w:noProof/>
                <w:sz w:val="24"/>
                <w:szCs w:val="24"/>
              </w:rPr>
            </w:pPr>
            <w:r w:rsidRPr="00AC2863">
              <w:rPr>
                <w:rFonts w:asciiTheme="minorHAnsi" w:hAnsiTheme="minorHAnsi"/>
                <w:noProof/>
                <w:sz w:val="24"/>
                <w:szCs w:val="24"/>
              </w:rPr>
              <w:t>Issues in the last 6m Steroid Injections</w:t>
            </w:r>
          </w:p>
        </w:tc>
        <w:tc>
          <w:tcPr>
            <w:tcW w:w="5873" w:type="dxa"/>
          </w:tcPr>
          <w:p w14:paraId="5159EE16" w14:textId="50D28F94" w:rsidR="005E43A0" w:rsidRPr="00AC2863" w:rsidRDefault="00AC2863" w:rsidP="007C4C18">
            <w:pPr>
              <w:rPr>
                <w:rFonts w:asciiTheme="minorHAnsi" w:hAnsiTheme="minorHAnsi"/>
                <w:noProof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</w:rPr>
              <w:t>Review patients in line with PrescQIPP hot topics bulletin before deciding to issue a steroid emergency card</w:t>
            </w:r>
          </w:p>
        </w:tc>
      </w:tr>
      <w:tr w:rsidR="005E43A0" w:rsidRPr="00AC2863" w14:paraId="2C1176A2" w14:textId="77777777" w:rsidTr="00660C99">
        <w:tc>
          <w:tcPr>
            <w:tcW w:w="3369" w:type="dxa"/>
          </w:tcPr>
          <w:p w14:paraId="1A7D5B8A" w14:textId="0DEF8FC3" w:rsidR="005E43A0" w:rsidRPr="00AC2863" w:rsidRDefault="005E43A0" w:rsidP="007C4C18">
            <w:pPr>
              <w:rPr>
                <w:rFonts w:asciiTheme="minorHAnsi" w:hAnsiTheme="minorHAnsi"/>
                <w:noProof/>
                <w:sz w:val="24"/>
                <w:szCs w:val="24"/>
              </w:rPr>
            </w:pPr>
            <w:r w:rsidRPr="00AC2863">
              <w:rPr>
                <w:rFonts w:asciiTheme="minorHAnsi" w:hAnsiTheme="minorHAnsi"/>
                <w:noProof/>
                <w:sz w:val="24"/>
                <w:szCs w:val="24"/>
              </w:rPr>
              <w:t>Issues in the last 6m Steroid Nasal Sprays</w:t>
            </w:r>
          </w:p>
        </w:tc>
        <w:tc>
          <w:tcPr>
            <w:tcW w:w="5873" w:type="dxa"/>
          </w:tcPr>
          <w:p w14:paraId="72A689A0" w14:textId="6BB3783B" w:rsidR="00EB05BB" w:rsidRPr="00AC2863" w:rsidRDefault="00EB05BB" w:rsidP="00EB05BB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 xml:space="preserve">All patients identified will need to be reviewed individually before deciding whether a steroid emergency card is </w:t>
            </w:r>
            <w:r w:rsidR="00AC2863" w:rsidRPr="00AC2863">
              <w:rPr>
                <w:rFonts w:asciiTheme="minorHAnsi" w:hAnsiTheme="minorHAnsi"/>
                <w:sz w:val="24"/>
                <w:szCs w:val="24"/>
              </w:rPr>
              <w:t>needed.</w:t>
            </w:r>
          </w:p>
          <w:p w14:paraId="562D89EF" w14:textId="77777777" w:rsidR="005E43A0" w:rsidRPr="00AC2863" w:rsidRDefault="005E43A0" w:rsidP="007C4C18">
            <w:pPr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5E43A0" w:rsidRPr="00AC2863" w14:paraId="3AF43A53" w14:textId="77777777" w:rsidTr="00660C99">
        <w:tc>
          <w:tcPr>
            <w:tcW w:w="3369" w:type="dxa"/>
          </w:tcPr>
          <w:p w14:paraId="5729B653" w14:textId="51704A01" w:rsidR="005E43A0" w:rsidRPr="00AC2863" w:rsidRDefault="005E43A0" w:rsidP="007C4C18">
            <w:pPr>
              <w:rPr>
                <w:rFonts w:asciiTheme="minorHAnsi" w:hAnsiTheme="minorHAnsi"/>
                <w:noProof/>
                <w:sz w:val="24"/>
                <w:szCs w:val="24"/>
              </w:rPr>
            </w:pPr>
            <w:r w:rsidRPr="00AC2863">
              <w:rPr>
                <w:rFonts w:asciiTheme="minorHAnsi" w:hAnsiTheme="minorHAnsi"/>
                <w:noProof/>
                <w:sz w:val="24"/>
                <w:szCs w:val="24"/>
              </w:rPr>
              <w:t>Issues in the last 6m Steroids (eye/ ear/ nose drops)</w:t>
            </w:r>
          </w:p>
        </w:tc>
        <w:tc>
          <w:tcPr>
            <w:tcW w:w="5873" w:type="dxa"/>
          </w:tcPr>
          <w:p w14:paraId="758363DC" w14:textId="77777777" w:rsidR="00431D9C" w:rsidRPr="00AC2863" w:rsidRDefault="00431D9C" w:rsidP="00431D9C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 xml:space="preserve">Review individually to determine steroid dose before issuing a steroid emergency card. </w:t>
            </w:r>
          </w:p>
          <w:p w14:paraId="34E5F8B7" w14:textId="77777777" w:rsidR="00431D9C" w:rsidRPr="00AC2863" w:rsidRDefault="00431D9C" w:rsidP="000329D5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764472C7" w14:textId="77777777" w:rsidR="005E43A0" w:rsidRPr="00AC2863" w:rsidRDefault="005E43A0" w:rsidP="007C4C18">
            <w:pPr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5E43A0" w:rsidRPr="00AC2863" w14:paraId="459C7204" w14:textId="77777777" w:rsidTr="00660C99">
        <w:tc>
          <w:tcPr>
            <w:tcW w:w="3369" w:type="dxa"/>
          </w:tcPr>
          <w:p w14:paraId="55184A84" w14:textId="5517C875" w:rsidR="005E43A0" w:rsidRPr="00AC2863" w:rsidRDefault="005E43A0" w:rsidP="007C4C18">
            <w:pPr>
              <w:rPr>
                <w:rFonts w:asciiTheme="minorHAnsi" w:hAnsiTheme="minorHAnsi"/>
                <w:noProof/>
                <w:sz w:val="24"/>
                <w:szCs w:val="24"/>
              </w:rPr>
            </w:pPr>
            <w:r w:rsidRPr="00AC2863">
              <w:rPr>
                <w:rFonts w:asciiTheme="minorHAnsi" w:hAnsiTheme="minorHAnsi"/>
                <w:noProof/>
                <w:sz w:val="24"/>
                <w:szCs w:val="24"/>
              </w:rPr>
              <w:t>Issues in the last 6m Very potent topical corticosteroids</w:t>
            </w:r>
          </w:p>
        </w:tc>
        <w:tc>
          <w:tcPr>
            <w:tcW w:w="5873" w:type="dxa"/>
          </w:tcPr>
          <w:p w14:paraId="29AC047C" w14:textId="4734D4B9" w:rsidR="00431D9C" w:rsidRPr="00AC2863" w:rsidRDefault="00431D9C" w:rsidP="00431D9C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 xml:space="preserve">Review patients in line with PrescQIPP hot topics bulletin before deciding to issue a steroid emergency card. </w:t>
            </w:r>
          </w:p>
          <w:p w14:paraId="1FEF97BA" w14:textId="77777777" w:rsidR="005E43A0" w:rsidRPr="00AC2863" w:rsidRDefault="005E43A0" w:rsidP="007C4C18">
            <w:pPr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EB05BB" w:rsidRPr="00AC2863" w14:paraId="0CAC195B" w14:textId="77777777" w:rsidTr="00660C99">
        <w:tc>
          <w:tcPr>
            <w:tcW w:w="3369" w:type="dxa"/>
          </w:tcPr>
          <w:p w14:paraId="56329D52" w14:textId="007FDCD1" w:rsidR="00EB05BB" w:rsidRPr="00AC2863" w:rsidRDefault="00EB05BB" w:rsidP="008A2308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AC286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Patients issued a steroid with </w:t>
            </w:r>
            <w:r w:rsidRPr="00AC2863">
              <w:rPr>
                <w:rFonts w:asciiTheme="minorHAnsi" w:hAnsiTheme="minorHAnsi" w:cs="Calibri"/>
                <w:color w:val="000000"/>
                <w:sz w:val="24"/>
                <w:szCs w:val="24"/>
              </w:rPr>
              <w:lastRenderedPageBreak/>
              <w:t xml:space="preserve">the last 6m with an interacting </w:t>
            </w:r>
            <w:r w:rsidR="00AC2863" w:rsidRPr="00AC2863">
              <w:rPr>
                <w:rFonts w:asciiTheme="minorHAnsi" w:hAnsiTheme="minorHAnsi" w:cs="Calibri"/>
                <w:color w:val="000000"/>
                <w:sz w:val="24"/>
                <w:szCs w:val="24"/>
              </w:rPr>
              <w:t>drug.</w:t>
            </w:r>
          </w:p>
          <w:p w14:paraId="1E7E4E68" w14:textId="77777777" w:rsidR="00EB05BB" w:rsidRPr="00AC2863" w:rsidRDefault="00EB05BB" w:rsidP="005E43A0">
            <w:pPr>
              <w:tabs>
                <w:tab w:val="left" w:pos="1650"/>
              </w:tabs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  <w:tc>
          <w:tcPr>
            <w:tcW w:w="5873" w:type="dxa"/>
          </w:tcPr>
          <w:p w14:paraId="27299774" w14:textId="77777777" w:rsidR="00EB05BB" w:rsidRPr="00AC2863" w:rsidRDefault="00EB05BB" w:rsidP="00EB05BB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Review patients individually to determine whether a </w:t>
            </w:r>
            <w:r w:rsidRPr="00AC2863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steroid emergency card is needed. </w:t>
            </w:r>
          </w:p>
          <w:p w14:paraId="7AF25A2F" w14:textId="77777777" w:rsidR="00EB05BB" w:rsidRPr="00AC2863" w:rsidRDefault="00EB05BB" w:rsidP="007C4C18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6E92B163" w14:textId="6ECA3DB6" w:rsidR="00EB05BB" w:rsidRPr="00AC2863" w:rsidRDefault="00EB05BB" w:rsidP="007C4C18">
            <w:pPr>
              <w:rPr>
                <w:rFonts w:asciiTheme="minorHAnsi" w:hAnsiTheme="minorHAnsi"/>
                <w:noProof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All the steroid searches combined with the interacting drugs searches</w:t>
            </w:r>
          </w:p>
        </w:tc>
      </w:tr>
      <w:tr w:rsidR="00EB05BB" w:rsidRPr="00AC2863" w14:paraId="680A92B9" w14:textId="77777777" w:rsidTr="00660C99">
        <w:tc>
          <w:tcPr>
            <w:tcW w:w="3369" w:type="dxa"/>
          </w:tcPr>
          <w:p w14:paraId="5211E519" w14:textId="6AF894A9" w:rsidR="00EB05BB" w:rsidRPr="00AC2863" w:rsidRDefault="00EB05BB" w:rsidP="00AC2863">
            <w:pPr>
              <w:tabs>
                <w:tab w:val="left" w:pos="1650"/>
              </w:tabs>
              <w:rPr>
                <w:rFonts w:asciiTheme="minorHAnsi" w:hAnsiTheme="minorHAnsi"/>
                <w:noProof/>
                <w:sz w:val="24"/>
                <w:szCs w:val="24"/>
              </w:rPr>
            </w:pPr>
            <w:r w:rsidRPr="00AC2863">
              <w:rPr>
                <w:rFonts w:asciiTheme="minorHAnsi" w:hAnsiTheme="minorHAnsi"/>
                <w:noProof/>
                <w:sz w:val="24"/>
                <w:szCs w:val="24"/>
              </w:rPr>
              <w:lastRenderedPageBreak/>
              <w:t>zz Interacting drugs all</w:t>
            </w:r>
          </w:p>
        </w:tc>
        <w:tc>
          <w:tcPr>
            <w:tcW w:w="5873" w:type="dxa"/>
          </w:tcPr>
          <w:p w14:paraId="138ECAE6" w14:textId="4A56DE16" w:rsidR="00EB05BB" w:rsidRPr="00AC2863" w:rsidRDefault="00EB05BB" w:rsidP="007C4C18">
            <w:pPr>
              <w:rPr>
                <w:rFonts w:asciiTheme="minorHAnsi" w:hAnsiTheme="minorHAnsi"/>
                <w:noProof/>
                <w:sz w:val="24"/>
                <w:szCs w:val="24"/>
              </w:rPr>
            </w:pPr>
            <w:r w:rsidRPr="00AC2863">
              <w:rPr>
                <w:rFonts w:asciiTheme="minorHAnsi" w:hAnsiTheme="minorHAnsi"/>
                <w:noProof/>
                <w:sz w:val="24"/>
                <w:szCs w:val="24"/>
              </w:rPr>
              <w:t xml:space="preserve">For join puproses </w:t>
            </w:r>
            <w:r w:rsidR="00AC6CEB">
              <w:rPr>
                <w:rFonts w:asciiTheme="minorHAnsi" w:hAnsiTheme="minorHAnsi"/>
                <w:noProof/>
                <w:sz w:val="24"/>
                <w:szCs w:val="24"/>
              </w:rPr>
              <w:t>– based on repeat template (SystmOne)</w:t>
            </w:r>
          </w:p>
        </w:tc>
      </w:tr>
      <w:tr w:rsidR="00EB05BB" w:rsidRPr="00AC2863" w14:paraId="59D28C2E" w14:textId="77777777" w:rsidTr="00660C99">
        <w:tc>
          <w:tcPr>
            <w:tcW w:w="3369" w:type="dxa"/>
          </w:tcPr>
          <w:p w14:paraId="609B7AD8" w14:textId="49A11C68" w:rsidR="00EB05BB" w:rsidRPr="00AC2863" w:rsidRDefault="00EB05BB" w:rsidP="005E43A0">
            <w:pPr>
              <w:tabs>
                <w:tab w:val="left" w:pos="1650"/>
              </w:tabs>
              <w:rPr>
                <w:rFonts w:asciiTheme="minorHAnsi" w:hAnsiTheme="minorHAnsi"/>
                <w:noProof/>
                <w:sz w:val="24"/>
                <w:szCs w:val="24"/>
              </w:rPr>
            </w:pPr>
            <w:r w:rsidRPr="00AC2863">
              <w:rPr>
                <w:rFonts w:asciiTheme="minorHAnsi" w:hAnsiTheme="minorHAnsi"/>
                <w:noProof/>
                <w:sz w:val="24"/>
                <w:szCs w:val="24"/>
              </w:rPr>
              <w:t>zz Issues in the last 6m Corticosteroids (in eye preparations)</w:t>
            </w:r>
          </w:p>
        </w:tc>
        <w:tc>
          <w:tcPr>
            <w:tcW w:w="5873" w:type="dxa"/>
          </w:tcPr>
          <w:p w14:paraId="7F7EBE00" w14:textId="3C4C0A2D" w:rsidR="00EB05BB" w:rsidRPr="00AC2863" w:rsidRDefault="00EB05BB" w:rsidP="00431D9C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 xml:space="preserve">Corticosteroids (eye preparations) </w:t>
            </w:r>
          </w:p>
          <w:p w14:paraId="242A955D" w14:textId="77777777" w:rsidR="00EB05BB" w:rsidRPr="00AC2863" w:rsidRDefault="00EB05BB" w:rsidP="00431D9C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Based on “action group” / BNF chapter</w:t>
            </w:r>
          </w:p>
          <w:p w14:paraId="10B0E1B6" w14:textId="6E90E9D2" w:rsidR="00EB05BB" w:rsidRPr="00AC2863" w:rsidRDefault="00EB05BB" w:rsidP="00431D9C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 xml:space="preserve">For join </w:t>
            </w:r>
            <w:r w:rsidR="00AC2863" w:rsidRPr="00AC2863">
              <w:rPr>
                <w:rFonts w:asciiTheme="minorHAnsi" w:hAnsiTheme="minorHAnsi"/>
                <w:sz w:val="24"/>
                <w:szCs w:val="24"/>
              </w:rPr>
              <w:t>purposes</w:t>
            </w:r>
            <w:r w:rsidRPr="00AC2863">
              <w:rPr>
                <w:rFonts w:asciiTheme="minorHAnsi" w:hAnsiTheme="minorHAnsi"/>
                <w:sz w:val="24"/>
                <w:szCs w:val="24"/>
              </w:rPr>
              <w:t xml:space="preserve">. </w:t>
            </w:r>
            <w:r w:rsidRPr="00AC2863">
              <w:rPr>
                <w:rFonts w:asciiTheme="minorHAnsi" w:hAnsiTheme="minorHAnsi"/>
                <w:noProof/>
                <w:sz w:val="24"/>
                <w:szCs w:val="24"/>
              </w:rPr>
              <w:t>Issues in the last 6m Steroids (eye/ ear/ nose drops)</w:t>
            </w:r>
          </w:p>
          <w:p w14:paraId="4779BBE8" w14:textId="77777777" w:rsidR="00EB05BB" w:rsidRPr="00AC2863" w:rsidRDefault="00EB05BB" w:rsidP="00431D9C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47C48942" w14:textId="77777777" w:rsidR="00EB05BB" w:rsidRPr="00AC2863" w:rsidRDefault="00EB05BB" w:rsidP="00431D9C">
            <w:pPr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EB05BB" w:rsidRPr="00AC2863" w14:paraId="6FAE9A0C" w14:textId="77777777" w:rsidTr="00660C99">
        <w:tc>
          <w:tcPr>
            <w:tcW w:w="3369" w:type="dxa"/>
          </w:tcPr>
          <w:p w14:paraId="36ABEED0" w14:textId="39F5AA71" w:rsidR="00EB05BB" w:rsidRPr="00AC2863" w:rsidRDefault="00EB05BB" w:rsidP="005E43A0">
            <w:pPr>
              <w:tabs>
                <w:tab w:val="left" w:pos="1650"/>
              </w:tabs>
              <w:rPr>
                <w:rFonts w:asciiTheme="minorHAnsi" w:hAnsiTheme="minorHAnsi"/>
                <w:noProof/>
                <w:sz w:val="24"/>
                <w:szCs w:val="24"/>
              </w:rPr>
            </w:pPr>
            <w:r w:rsidRPr="00AC2863">
              <w:rPr>
                <w:rFonts w:asciiTheme="minorHAnsi" w:hAnsiTheme="minorHAnsi"/>
                <w:noProof/>
                <w:sz w:val="24"/>
                <w:szCs w:val="24"/>
              </w:rPr>
              <w:t>zz Issues in the last 6m Steroid ear</w:t>
            </w:r>
          </w:p>
        </w:tc>
        <w:tc>
          <w:tcPr>
            <w:tcW w:w="5873" w:type="dxa"/>
          </w:tcPr>
          <w:p w14:paraId="3160F690" w14:textId="509B2959" w:rsidR="00EB05BB" w:rsidRPr="00AC2863" w:rsidRDefault="00EB05BB" w:rsidP="00431D9C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 xml:space="preserve">For join </w:t>
            </w:r>
            <w:r w:rsidR="00AC2863" w:rsidRPr="00AC2863">
              <w:rPr>
                <w:rFonts w:asciiTheme="minorHAnsi" w:hAnsiTheme="minorHAnsi"/>
                <w:sz w:val="24"/>
                <w:szCs w:val="24"/>
              </w:rPr>
              <w:t>purposes</w:t>
            </w:r>
            <w:r w:rsidRPr="00AC2863">
              <w:rPr>
                <w:rFonts w:asciiTheme="minorHAnsi" w:hAnsiTheme="minorHAnsi"/>
                <w:sz w:val="24"/>
                <w:szCs w:val="24"/>
              </w:rPr>
              <w:t xml:space="preserve">. </w:t>
            </w:r>
            <w:r w:rsidRPr="00AC2863">
              <w:rPr>
                <w:rFonts w:asciiTheme="minorHAnsi" w:hAnsiTheme="minorHAnsi"/>
                <w:noProof/>
                <w:sz w:val="24"/>
                <w:szCs w:val="24"/>
              </w:rPr>
              <w:t>Issues in the last 6m Steroids (eye/ ear/ nose drops)</w:t>
            </w:r>
          </w:p>
          <w:p w14:paraId="7CF575A1" w14:textId="77777777" w:rsidR="00EB05BB" w:rsidRPr="00AC2863" w:rsidRDefault="00EB05BB" w:rsidP="007C4C18">
            <w:pPr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EB05BB" w:rsidRPr="00AC2863" w14:paraId="190659A9" w14:textId="77777777" w:rsidTr="00660C99">
        <w:tc>
          <w:tcPr>
            <w:tcW w:w="3369" w:type="dxa"/>
          </w:tcPr>
          <w:p w14:paraId="5BBCEDF1" w14:textId="4CFDD404" w:rsidR="00EB05BB" w:rsidRPr="00AC2863" w:rsidRDefault="00EB05BB" w:rsidP="005E43A0">
            <w:pPr>
              <w:tabs>
                <w:tab w:val="left" w:pos="1650"/>
              </w:tabs>
              <w:rPr>
                <w:rFonts w:asciiTheme="minorHAnsi" w:hAnsiTheme="minorHAnsi"/>
                <w:noProof/>
                <w:sz w:val="24"/>
                <w:szCs w:val="24"/>
              </w:rPr>
            </w:pPr>
            <w:r w:rsidRPr="00AC2863">
              <w:rPr>
                <w:rFonts w:asciiTheme="minorHAnsi" w:hAnsiTheme="minorHAnsi"/>
                <w:noProof/>
                <w:sz w:val="24"/>
                <w:szCs w:val="24"/>
              </w:rPr>
              <w:t>zz Issues in the last 6m Steroid Nasal drops</w:t>
            </w:r>
          </w:p>
        </w:tc>
        <w:tc>
          <w:tcPr>
            <w:tcW w:w="5873" w:type="dxa"/>
          </w:tcPr>
          <w:p w14:paraId="6FDFBCCA" w14:textId="7D74BDEF" w:rsidR="00EB05BB" w:rsidRPr="00AC2863" w:rsidRDefault="00EB05BB" w:rsidP="00431D9C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 xml:space="preserve">For join </w:t>
            </w:r>
            <w:r w:rsidR="00AC2863" w:rsidRPr="00AC2863">
              <w:rPr>
                <w:rFonts w:asciiTheme="minorHAnsi" w:hAnsiTheme="minorHAnsi"/>
                <w:sz w:val="24"/>
                <w:szCs w:val="24"/>
              </w:rPr>
              <w:t>purposes</w:t>
            </w:r>
            <w:r w:rsidRPr="00AC2863">
              <w:rPr>
                <w:rFonts w:asciiTheme="minorHAnsi" w:hAnsiTheme="minorHAnsi"/>
                <w:sz w:val="24"/>
                <w:szCs w:val="24"/>
              </w:rPr>
              <w:t xml:space="preserve">. </w:t>
            </w:r>
            <w:r w:rsidRPr="00AC2863">
              <w:rPr>
                <w:rFonts w:asciiTheme="minorHAnsi" w:hAnsiTheme="minorHAnsi"/>
                <w:noProof/>
                <w:sz w:val="24"/>
                <w:szCs w:val="24"/>
              </w:rPr>
              <w:t>Issues in the last 6m Steroids (eye/ ear/ nose drops)</w:t>
            </w:r>
          </w:p>
          <w:p w14:paraId="7A012571" w14:textId="77777777" w:rsidR="00EB05BB" w:rsidRPr="00AC2863" w:rsidRDefault="00EB05BB" w:rsidP="007C4C18">
            <w:pPr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EB05BB" w:rsidRPr="00AC2863" w14:paraId="1D4596A6" w14:textId="77777777" w:rsidTr="00660C99">
        <w:tc>
          <w:tcPr>
            <w:tcW w:w="3369" w:type="dxa"/>
          </w:tcPr>
          <w:p w14:paraId="626C6773" w14:textId="77777777" w:rsidR="00EB05BB" w:rsidRPr="00AC2863" w:rsidRDefault="00EB05BB" w:rsidP="00EB05B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proofErr w:type="spellStart"/>
            <w:r w:rsidRPr="00AC2863">
              <w:rPr>
                <w:rFonts w:asciiTheme="minorHAnsi" w:hAnsiTheme="minorHAnsi" w:cs="Calibri"/>
                <w:color w:val="000000"/>
                <w:sz w:val="24"/>
                <w:szCs w:val="24"/>
              </w:rPr>
              <w:t>zz</w:t>
            </w:r>
            <w:proofErr w:type="spellEnd"/>
            <w:r w:rsidRPr="00AC2863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Patients issued a steroid within the last 6 months (combined searches)</w:t>
            </w:r>
          </w:p>
          <w:p w14:paraId="6AA9BF62" w14:textId="77777777" w:rsidR="00EB05BB" w:rsidRPr="00AC2863" w:rsidRDefault="00EB05BB" w:rsidP="005E43A0">
            <w:pPr>
              <w:tabs>
                <w:tab w:val="left" w:pos="1650"/>
              </w:tabs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  <w:tc>
          <w:tcPr>
            <w:tcW w:w="5873" w:type="dxa"/>
          </w:tcPr>
          <w:p w14:paraId="0D1FEFF7" w14:textId="73C99991" w:rsidR="00EB05BB" w:rsidRPr="00AC2863" w:rsidRDefault="00EB05BB" w:rsidP="00431D9C">
            <w:pPr>
              <w:rPr>
                <w:rFonts w:asciiTheme="minorHAnsi" w:hAnsiTheme="minorHAnsi"/>
                <w:sz w:val="24"/>
                <w:szCs w:val="24"/>
              </w:rPr>
            </w:pPr>
            <w:r w:rsidRPr="00AC2863">
              <w:rPr>
                <w:rFonts w:asciiTheme="minorHAnsi" w:hAnsiTheme="minorHAnsi"/>
                <w:sz w:val="24"/>
                <w:szCs w:val="24"/>
              </w:rPr>
              <w:t>For join purposes. All the steroid searches above combined</w:t>
            </w:r>
          </w:p>
        </w:tc>
      </w:tr>
    </w:tbl>
    <w:p w14:paraId="73F0C302" w14:textId="76762C2B" w:rsidR="007C4C18" w:rsidRPr="00AC2863" w:rsidRDefault="007C4C18" w:rsidP="007C4C18">
      <w:pPr>
        <w:rPr>
          <w:rFonts w:asciiTheme="minorHAnsi" w:hAnsiTheme="minorHAnsi"/>
          <w:noProof/>
          <w:sz w:val="24"/>
          <w:szCs w:val="24"/>
        </w:rPr>
      </w:pPr>
    </w:p>
    <w:p w14:paraId="41CA687D" w14:textId="3AEC0039" w:rsidR="005E43A0" w:rsidRPr="00AC2863" w:rsidRDefault="00F32D99" w:rsidP="007C4C18">
      <w:pPr>
        <w:rPr>
          <w:rFonts w:asciiTheme="minorHAnsi" w:hAnsiTheme="minorHAnsi"/>
          <w:noProof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</w:rPr>
        <w:t xml:space="preserve">Please note: There may be some differences in </w:t>
      </w:r>
      <w:r w:rsidR="00AC6CEB">
        <w:rPr>
          <w:rFonts w:asciiTheme="minorHAnsi" w:hAnsiTheme="minorHAnsi"/>
          <w:noProof/>
          <w:sz w:val="24"/>
          <w:szCs w:val="24"/>
        </w:rPr>
        <w:t>the searches for Emis Web and SystmOne</w:t>
      </w:r>
    </w:p>
    <w:p w14:paraId="0B9FFAF3" w14:textId="136AF334" w:rsidR="007C4C18" w:rsidRPr="00AC2863" w:rsidRDefault="007C4C18" w:rsidP="007C4C18">
      <w:pPr>
        <w:rPr>
          <w:rFonts w:asciiTheme="minorHAnsi" w:hAnsiTheme="minorHAnsi"/>
          <w:sz w:val="24"/>
          <w:szCs w:val="24"/>
        </w:rPr>
      </w:pPr>
    </w:p>
    <w:p w14:paraId="4E11F05A" w14:textId="77777777" w:rsidR="00645D85" w:rsidRPr="00AC2863" w:rsidRDefault="00645D85" w:rsidP="007C4C18">
      <w:pPr>
        <w:rPr>
          <w:rFonts w:asciiTheme="minorHAnsi" w:hAnsiTheme="minorHAnsi"/>
          <w:sz w:val="24"/>
          <w:szCs w:val="24"/>
        </w:rPr>
      </w:pPr>
    </w:p>
    <w:sectPr w:rsidR="00645D85" w:rsidRPr="00AC28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EC4"/>
    <w:rsid w:val="00004123"/>
    <w:rsid w:val="000329D5"/>
    <w:rsid w:val="000A553C"/>
    <w:rsid w:val="001669C2"/>
    <w:rsid w:val="00431D9C"/>
    <w:rsid w:val="004C077E"/>
    <w:rsid w:val="005E43A0"/>
    <w:rsid w:val="00645D85"/>
    <w:rsid w:val="00660C99"/>
    <w:rsid w:val="007155A2"/>
    <w:rsid w:val="007C4C18"/>
    <w:rsid w:val="00890EC4"/>
    <w:rsid w:val="00AC2863"/>
    <w:rsid w:val="00AC6CEB"/>
    <w:rsid w:val="00CF2344"/>
    <w:rsid w:val="00EB05BB"/>
    <w:rsid w:val="00EC38D8"/>
    <w:rsid w:val="00EE6D3B"/>
    <w:rsid w:val="00F3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1C21B"/>
  <w15:docId w15:val="{4A7461CA-BA19-478A-B7E3-3C10F945F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EC4"/>
    <w:pPr>
      <w:spacing w:after="0" w:line="240" w:lineRule="auto"/>
    </w:pPr>
    <w:rPr>
      <w:rFonts w:ascii="Calibri" w:hAnsi="Calibri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8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90E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0E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0EC4"/>
    <w:rPr>
      <w:rFonts w:ascii="Calibri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0E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0EC4"/>
    <w:rPr>
      <w:rFonts w:ascii="Calibri" w:hAnsi="Calibri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43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3A0"/>
    <w:rPr>
      <w:rFonts w:ascii="Tahoma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39"/>
    <w:rsid w:val="005E4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C286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AC286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286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character" w:styleId="Hyperlink">
    <w:name w:val="Hyperlink"/>
    <w:basedOn w:val="DefaultParagraphFont"/>
    <w:uiPriority w:val="99"/>
    <w:unhideWhenUsed/>
    <w:rsid w:val="00660C9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0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prescqipp.info/our-resources/webkits/hot-topic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0A2C6-4413-4CBE-A8CB-BA653900F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WSYBCSU IT Services</Company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Sajida Khatri</dc:creator>
  <cp:lastModifiedBy>WHITE, Ezmerelda (NHS SOMERSET CCG)</cp:lastModifiedBy>
  <cp:revision>2</cp:revision>
  <dcterms:created xsi:type="dcterms:W3CDTF">2021-05-27T13:26:00Z</dcterms:created>
  <dcterms:modified xsi:type="dcterms:W3CDTF">2021-05-27T13:26:00Z</dcterms:modified>
</cp:coreProperties>
</file>