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2639C" w14:textId="02A058B1" w:rsidR="005A7410" w:rsidRDefault="00E66F8B" w:rsidP="00CD1F37">
      <w:pPr>
        <w:pStyle w:val="Mainitembody"/>
        <w:spacing w:after="0"/>
        <w:ind w:left="-180" w:right="173"/>
        <w:jc w:val="center"/>
        <w:rPr>
          <w:rFonts w:cs="Arial"/>
          <w:b/>
          <w:sz w:val="28"/>
          <w:szCs w:val="28"/>
        </w:rPr>
      </w:pPr>
      <w:r>
        <w:rPr>
          <w:rFonts w:cs="Arial"/>
          <w:b/>
          <w:sz w:val="28"/>
          <w:szCs w:val="28"/>
        </w:rPr>
        <w:t>BREAST REDUCTION SURGERY J CUP &amp; ABOVE</w:t>
      </w:r>
    </w:p>
    <w:p w14:paraId="35911D7A" w14:textId="5744B2F6" w:rsidR="00CD1F37" w:rsidRDefault="00EB42CD" w:rsidP="00CD1F37">
      <w:pPr>
        <w:pStyle w:val="Mainitembody"/>
        <w:spacing w:after="0"/>
        <w:ind w:left="-180" w:right="173"/>
        <w:jc w:val="center"/>
        <w:rPr>
          <w:rFonts w:cs="Arial"/>
          <w:b/>
          <w:sz w:val="28"/>
          <w:szCs w:val="28"/>
        </w:rPr>
      </w:pPr>
      <w:r>
        <w:rPr>
          <w:rFonts w:cs="Arial"/>
          <w:b/>
          <w:sz w:val="28"/>
          <w:szCs w:val="28"/>
        </w:rPr>
        <w:t>Prior Approval Treatment</w:t>
      </w:r>
      <w:r w:rsidR="000E1A00">
        <w:rPr>
          <w:rFonts w:cs="Arial"/>
          <w:b/>
          <w:sz w:val="28"/>
          <w:szCs w:val="28"/>
        </w:rPr>
        <w:t>:</w:t>
      </w:r>
      <w:r>
        <w:rPr>
          <w:rFonts w:cs="Arial"/>
          <w:b/>
          <w:sz w:val="28"/>
          <w:szCs w:val="28"/>
        </w:rPr>
        <w:t xml:space="preserve"> Application F</w:t>
      </w:r>
      <w:r w:rsidR="00D022A5" w:rsidRPr="00CD1F37">
        <w:rPr>
          <w:rFonts w:cs="Arial"/>
          <w:b/>
          <w:sz w:val="28"/>
          <w:szCs w:val="28"/>
        </w:rPr>
        <w:t>orm</w:t>
      </w:r>
    </w:p>
    <w:p w14:paraId="1B249548" w14:textId="77777777" w:rsidR="00F341FB" w:rsidRDefault="00F341FB" w:rsidP="00CD1F37">
      <w:pPr>
        <w:pStyle w:val="Mainitembody"/>
        <w:spacing w:after="0"/>
        <w:ind w:left="-180" w:right="173"/>
        <w:jc w:val="center"/>
        <w:rPr>
          <w:rFonts w:cs="Arial"/>
          <w:sz w:val="20"/>
        </w:rPr>
      </w:pPr>
      <w:r w:rsidRPr="002824D3">
        <w:rPr>
          <w:rFonts w:cs="Arial"/>
          <w:sz w:val="20"/>
        </w:rPr>
        <w:t xml:space="preserve">Please refer to the Generic EBI application </w:t>
      </w:r>
      <w:r>
        <w:rPr>
          <w:rFonts w:cs="Arial"/>
          <w:sz w:val="20"/>
        </w:rPr>
        <w:t xml:space="preserve">form </w:t>
      </w:r>
      <w:r w:rsidRPr="002824D3">
        <w:rPr>
          <w:rFonts w:cs="Arial"/>
          <w:sz w:val="20"/>
        </w:rPr>
        <w:t>for applications that DO NOT MEET Prior Approval criteria</w:t>
      </w:r>
    </w:p>
    <w:p w14:paraId="70426CFD" w14:textId="47F70CF4"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r w:rsidR="00B96849">
        <w:rPr>
          <w:rFonts w:cs="Arial"/>
          <w:b/>
          <w:color w:val="FF0000"/>
          <w:szCs w:val="24"/>
        </w:rPr>
        <w:t>H</w:t>
      </w:r>
      <w:r w:rsidRPr="00983B31">
        <w:rPr>
          <w:rFonts w:cs="Arial"/>
          <w:b/>
          <w:color w:val="FF0000"/>
          <w:szCs w:val="24"/>
        </w:rPr>
        <w:t>andwritten applications can no longer be processed</w:t>
      </w:r>
    </w:p>
    <w:p w14:paraId="3F5C2032" w14:textId="77777777" w:rsidR="000917F9" w:rsidRPr="002824D3" w:rsidRDefault="000917F9" w:rsidP="000917F9">
      <w:pPr>
        <w:pStyle w:val="Mainitembody"/>
        <w:spacing w:after="0"/>
        <w:ind w:left="-181" w:right="176"/>
        <w:jc w:val="center"/>
        <w:rPr>
          <w:rFonts w:cs="Arial"/>
          <w:sz w:val="20"/>
        </w:rPr>
      </w:pPr>
    </w:p>
    <w:p w14:paraId="4C4BE26C"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6C62A138" w14:textId="77777777" w:rsidTr="00F07125">
        <w:tc>
          <w:tcPr>
            <w:tcW w:w="2870" w:type="dxa"/>
            <w:gridSpan w:val="2"/>
            <w:shd w:val="clear" w:color="auto" w:fill="E0E0E0"/>
          </w:tcPr>
          <w:p w14:paraId="163A3549" w14:textId="77777777" w:rsidR="00984768" w:rsidRPr="00424EB9" w:rsidRDefault="00984768" w:rsidP="00CF3BD0">
            <w:pPr>
              <w:ind w:left="72"/>
              <w:rPr>
                <w:rFonts w:ascii="Arial" w:hAnsi="Arial" w:cs="Arial"/>
                <w:b/>
              </w:rPr>
            </w:pPr>
            <w:r w:rsidRPr="00424EB9">
              <w:rPr>
                <w:rFonts w:ascii="Arial" w:hAnsi="Arial" w:cs="Arial"/>
                <w:b/>
              </w:rPr>
              <w:t xml:space="preserve">Date of Application </w:t>
            </w:r>
          </w:p>
        </w:tc>
        <w:bookmarkStart w:id="0" w:name="Text8"/>
        <w:tc>
          <w:tcPr>
            <w:tcW w:w="8230" w:type="dxa"/>
            <w:gridSpan w:val="11"/>
          </w:tcPr>
          <w:p w14:paraId="521AE226"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33409E" w:rsidRPr="00542886" w14:paraId="39282502" w14:textId="77777777" w:rsidTr="00F07125">
        <w:tc>
          <w:tcPr>
            <w:tcW w:w="2870" w:type="dxa"/>
            <w:gridSpan w:val="2"/>
            <w:shd w:val="clear" w:color="auto" w:fill="E0E0E0"/>
          </w:tcPr>
          <w:p w14:paraId="1ECFE43F"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287404F4"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05EEC3BC"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33D7B487"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75355F7A"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1B9CD39E"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6A6F1775"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42E3D326" w14:textId="77777777" w:rsidR="0033409E" w:rsidRPr="00542886" w:rsidRDefault="0033409E" w:rsidP="00CF3BD0">
            <w:pPr>
              <w:ind w:left="72"/>
              <w:rPr>
                <w:rFonts w:ascii="Arial" w:hAnsi="Arial" w:cs="Arial"/>
                <w:b/>
                <w:sz w:val="20"/>
                <w:szCs w:val="20"/>
              </w:rPr>
            </w:pPr>
          </w:p>
        </w:tc>
      </w:tr>
      <w:tr w:rsidR="0033409E" w:rsidRPr="000E7DBD" w14:paraId="49175A3B"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54208D26"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7FD3D952"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4279C6">
              <w:rPr>
                <w:rFonts w:ascii="Arial" w:hAnsi="Arial" w:cs="Arial"/>
                <w:sz w:val="20"/>
                <w:szCs w:val="20"/>
              </w:rPr>
            </w:r>
            <w:r w:rsidR="004279C6">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7D451BEA" w14:textId="77777777" w:rsidR="0033409E" w:rsidRDefault="0033409E" w:rsidP="00CF3BD0">
            <w:pPr>
              <w:ind w:left="72"/>
              <w:rPr>
                <w:rFonts w:ascii="Arial" w:hAnsi="Arial" w:cs="Arial"/>
                <w:sz w:val="20"/>
                <w:szCs w:val="20"/>
              </w:rPr>
            </w:pPr>
          </w:p>
          <w:p w14:paraId="5F4CED65"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4279C6">
              <w:rPr>
                <w:rFonts w:ascii="Arial" w:hAnsi="Arial" w:cs="Arial"/>
                <w:sz w:val="20"/>
                <w:szCs w:val="20"/>
              </w:rPr>
            </w:r>
            <w:r w:rsidR="004279C6">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253C329B"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1" w:name="Text9"/>
          <w:p w14:paraId="116E21E7"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424ABF78" w14:textId="77777777" w:rsidTr="00F07125">
        <w:tc>
          <w:tcPr>
            <w:tcW w:w="2870" w:type="dxa"/>
            <w:gridSpan w:val="2"/>
            <w:shd w:val="clear" w:color="auto" w:fill="E0E0E0"/>
          </w:tcPr>
          <w:p w14:paraId="1FED75EF"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73D205E6"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5B392B9C"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3B4ADE9B" w14:textId="77777777"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228CCCBE" w14:textId="77777777" w:rsidTr="00F07125">
        <w:trPr>
          <w:trHeight w:val="409"/>
        </w:trPr>
        <w:tc>
          <w:tcPr>
            <w:tcW w:w="2870" w:type="dxa"/>
            <w:gridSpan w:val="2"/>
            <w:tcBorders>
              <w:top w:val="nil"/>
              <w:bottom w:val="nil"/>
            </w:tcBorders>
            <w:shd w:val="clear" w:color="auto" w:fill="E0E0E0"/>
          </w:tcPr>
          <w:p w14:paraId="48A02C4B"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43D020F2"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F13A20B" w14:textId="77777777" w:rsidTr="00F07125">
        <w:tc>
          <w:tcPr>
            <w:tcW w:w="2870" w:type="dxa"/>
            <w:gridSpan w:val="2"/>
            <w:shd w:val="clear" w:color="auto" w:fill="E0E0E0"/>
          </w:tcPr>
          <w:p w14:paraId="0E974CEC"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5D6EC08A"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7CDD60EB"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53DC2210"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4BA1CAA5" w14:textId="77777777" w:rsidTr="00CF3BD0">
        <w:tc>
          <w:tcPr>
            <w:tcW w:w="11100" w:type="dxa"/>
            <w:gridSpan w:val="13"/>
            <w:shd w:val="clear" w:color="auto" w:fill="FFFFFF"/>
          </w:tcPr>
          <w:p w14:paraId="6F3C5EDA" w14:textId="77777777"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7A0FCFBF" w14:textId="77777777" w:rsidR="0033409E" w:rsidRPr="00E1344E" w:rsidRDefault="0033409E" w:rsidP="00EA5757">
            <w:pPr>
              <w:ind w:left="47"/>
              <w:jc w:val="both"/>
              <w:rPr>
                <w:b/>
                <w:color w:val="002060"/>
              </w:rPr>
            </w:pPr>
            <w:r w:rsidRPr="00502C0C">
              <w:rPr>
                <w:rFonts w:ascii="Arial" w:hAnsi="Arial" w:cs="Arial"/>
                <w:b/>
                <w:sz w:val="22"/>
                <w:szCs w:val="22"/>
              </w:rPr>
              <w:t>By submitting this application form I, the referring clinician, confirm the patient or patient representative has been informed of the details that will be shared for the aforementioned purpose and consent has been given.</w:t>
            </w:r>
          </w:p>
        </w:tc>
      </w:tr>
      <w:tr w:rsidR="0033409E" w:rsidRPr="00542886" w14:paraId="13F2B5DD" w14:textId="77777777" w:rsidTr="00F07125">
        <w:trPr>
          <w:trHeight w:val="319"/>
        </w:trPr>
        <w:tc>
          <w:tcPr>
            <w:tcW w:w="2870" w:type="dxa"/>
            <w:gridSpan w:val="2"/>
            <w:shd w:val="clear" w:color="auto" w:fill="E0E0E0"/>
          </w:tcPr>
          <w:p w14:paraId="18E80A50"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73FE84F2" w14:textId="77777777">
              <w:trPr>
                <w:cantSplit/>
              </w:trPr>
              <w:tc>
                <w:tcPr>
                  <w:tcW w:w="1844" w:type="dxa"/>
                  <w:tcBorders>
                    <w:top w:val="nil"/>
                    <w:left w:val="nil"/>
                    <w:bottom w:val="nil"/>
                    <w:right w:val="nil"/>
                  </w:tcBorders>
                </w:tcPr>
                <w:p w14:paraId="18E067E5"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063F2011" w14:textId="77777777" w:rsidR="004C5F7F" w:rsidRDefault="004C5F7F">
            <w:pPr>
              <w:autoSpaceDE w:val="0"/>
              <w:autoSpaceDN w:val="0"/>
              <w:adjustRightInd w:val="0"/>
              <w:rPr>
                <w:lang w:val="en-GB" w:eastAsia="en-GB"/>
              </w:rPr>
            </w:pPr>
            <w:r>
              <w:rPr>
                <w:lang w:val="en-GB" w:eastAsia="en-GB"/>
              </w:rPr>
              <w:t xml:space="preserve"> </w:t>
            </w:r>
          </w:p>
          <w:p w14:paraId="3EBDF23C"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1802BB45"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432FC426" w14:textId="77777777">
              <w:trPr>
                <w:cantSplit/>
              </w:trPr>
              <w:tc>
                <w:tcPr>
                  <w:tcW w:w="1500" w:type="dxa"/>
                  <w:tcBorders>
                    <w:top w:val="nil"/>
                    <w:left w:val="nil"/>
                    <w:bottom w:val="nil"/>
                    <w:right w:val="nil"/>
                  </w:tcBorders>
                </w:tcPr>
                <w:p w14:paraId="3BD706E1"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1A84BA8D" w14:textId="77777777" w:rsidR="004C5F7F" w:rsidRDefault="004C5F7F">
            <w:pPr>
              <w:autoSpaceDE w:val="0"/>
              <w:autoSpaceDN w:val="0"/>
              <w:adjustRightInd w:val="0"/>
              <w:rPr>
                <w:lang w:val="en-GB" w:eastAsia="en-GB"/>
              </w:rPr>
            </w:pPr>
            <w:r>
              <w:rPr>
                <w:lang w:val="en-GB" w:eastAsia="en-GB"/>
              </w:rPr>
              <w:t xml:space="preserve"> </w:t>
            </w:r>
          </w:p>
          <w:p w14:paraId="70F57768"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41413103" w14:textId="77777777" w:rsidTr="00F07125">
        <w:trPr>
          <w:trHeight w:val="384"/>
        </w:trPr>
        <w:tc>
          <w:tcPr>
            <w:tcW w:w="2870" w:type="dxa"/>
            <w:gridSpan w:val="2"/>
            <w:shd w:val="clear" w:color="auto" w:fill="E0E0E0"/>
          </w:tcPr>
          <w:p w14:paraId="6137941C"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2C39D22F"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3EEB98A"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7D02150E"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1C462FF1"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0850BBED"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7D1AFDD0" w14:textId="77777777" w:rsidTr="00F07125">
        <w:tc>
          <w:tcPr>
            <w:tcW w:w="2870" w:type="dxa"/>
            <w:gridSpan w:val="2"/>
            <w:shd w:val="clear" w:color="auto" w:fill="E0E0E0"/>
          </w:tcPr>
          <w:p w14:paraId="4BA9F6E8"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527211A0"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5850FE9" w14:textId="77777777" w:rsidTr="00F07125">
        <w:tc>
          <w:tcPr>
            <w:tcW w:w="2870" w:type="dxa"/>
            <w:gridSpan w:val="2"/>
            <w:shd w:val="clear" w:color="auto" w:fill="E0E0E0"/>
          </w:tcPr>
          <w:p w14:paraId="0F881AD6"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737A4A66"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53B71DA9" w14:textId="77777777" w:rsidTr="00F07125">
        <w:trPr>
          <w:trHeight w:val="409"/>
        </w:trPr>
        <w:tc>
          <w:tcPr>
            <w:tcW w:w="2870" w:type="dxa"/>
            <w:gridSpan w:val="2"/>
            <w:shd w:val="clear" w:color="auto" w:fill="E0E0E0"/>
          </w:tcPr>
          <w:p w14:paraId="4CC02400"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02320359"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496C8CD2" w14:textId="77777777" w:rsidTr="00F07125">
        <w:trPr>
          <w:trHeight w:val="58"/>
        </w:trPr>
        <w:tc>
          <w:tcPr>
            <w:tcW w:w="2870" w:type="dxa"/>
            <w:gridSpan w:val="2"/>
            <w:shd w:val="clear" w:color="auto" w:fill="E0E0E0"/>
          </w:tcPr>
          <w:p w14:paraId="32F9BC4E"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31B9D9FF"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41ECE76D"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387707A1"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4BA59CE5"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64632C41"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4D1B959B"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2B80CA85"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06E6152E"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43C7366A"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4C7F5CE5"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36474209" w14:textId="77777777" w:rsidR="00A53BC3" w:rsidRPr="00A53BC3" w:rsidRDefault="00A53BC3" w:rsidP="00A53BC3">
      <w:pPr>
        <w:rPr>
          <w:vanish/>
        </w:rPr>
      </w:pPr>
    </w:p>
    <w:p w14:paraId="66BD2E3B" w14:textId="77777777" w:rsidR="004353D7" w:rsidRDefault="004353D7" w:rsidP="00CF07E0">
      <w:pPr>
        <w:ind w:left="-180"/>
        <w:rPr>
          <w:rFonts w:ascii="Arial" w:hAnsi="Arial" w:cs="Arial"/>
          <w:b/>
        </w:rPr>
      </w:pPr>
    </w:p>
    <w:p w14:paraId="02A37AE8" w14:textId="77777777" w:rsidR="008C56A5" w:rsidRDefault="008C56A5" w:rsidP="00906495">
      <w:pPr>
        <w:ind w:left="-180"/>
        <w:rPr>
          <w:rFonts w:ascii="Arial" w:hAnsi="Arial" w:cs="Arial"/>
          <w:b/>
          <w:color w:val="0070C0"/>
          <w:u w:val="single"/>
        </w:rPr>
      </w:pPr>
    </w:p>
    <w:p w14:paraId="54AED838" w14:textId="77777777" w:rsidR="008C56A5" w:rsidRDefault="008C56A5" w:rsidP="00906495">
      <w:pPr>
        <w:ind w:left="-180"/>
        <w:rPr>
          <w:rFonts w:ascii="Arial" w:hAnsi="Arial" w:cs="Arial"/>
          <w:b/>
          <w:color w:val="0070C0"/>
          <w:u w:val="single"/>
        </w:rPr>
      </w:pPr>
    </w:p>
    <w:p w14:paraId="52A9B031" w14:textId="77777777" w:rsidR="008C56A5" w:rsidRDefault="008C56A5" w:rsidP="00906495">
      <w:pPr>
        <w:ind w:left="-180"/>
        <w:rPr>
          <w:rFonts w:ascii="Arial" w:hAnsi="Arial" w:cs="Arial"/>
          <w:b/>
          <w:color w:val="0070C0"/>
          <w:u w:val="single"/>
        </w:rPr>
      </w:pPr>
    </w:p>
    <w:tbl>
      <w:tblPr>
        <w:tblpPr w:leftFromText="181" w:rightFromText="181" w:vertAnchor="text" w:horzAnchor="margin" w:tblpY="556"/>
        <w:tblW w:w="4968"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082"/>
      </w:tblGrid>
      <w:tr w:rsidR="00DA4F86" w:rsidRPr="00963918" w14:paraId="2E563057" w14:textId="77777777" w:rsidTr="0029037F">
        <w:trPr>
          <w:cantSplit/>
          <w:trHeight w:val="509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711F1061" w14:textId="77777777" w:rsidR="00DA4F86" w:rsidRPr="002D6CB8" w:rsidRDefault="00DA4F86" w:rsidP="0029037F">
            <w:pPr>
              <w:shd w:val="clear" w:color="auto" w:fill="BFBFBF"/>
              <w:rPr>
                <w:rFonts w:ascii="Arial" w:hAnsi="Arial" w:cs="Arial"/>
                <w:b/>
                <w:sz w:val="22"/>
                <w:szCs w:val="22"/>
              </w:rPr>
            </w:pPr>
            <w:r w:rsidRPr="002D6CB8">
              <w:rPr>
                <w:rFonts w:ascii="Arial" w:hAnsi="Arial" w:cs="Arial"/>
                <w:b/>
                <w:sz w:val="22"/>
                <w:szCs w:val="22"/>
              </w:rPr>
              <w:lastRenderedPageBreak/>
              <w:t>CLINICAL EVIDENCE STATEMENT</w:t>
            </w:r>
          </w:p>
          <w:p w14:paraId="4FC43F97" w14:textId="77777777" w:rsidR="00DA4F86" w:rsidRPr="00963918" w:rsidRDefault="00DA4F86" w:rsidP="0029037F">
            <w:pPr>
              <w:shd w:val="clear" w:color="auto" w:fill="FFFFFF"/>
              <w:rPr>
                <w:rFonts w:ascii="Arial" w:hAnsi="Arial" w:cs="Arial"/>
                <w:b/>
                <w:sz w:val="22"/>
                <w:szCs w:val="22"/>
              </w:rPr>
            </w:pPr>
          </w:p>
          <w:p w14:paraId="36C8627E" w14:textId="77777777" w:rsidR="00DA4F86" w:rsidRPr="00220E26" w:rsidRDefault="00DA4F86" w:rsidP="0029037F">
            <w:pPr>
              <w:shd w:val="clear" w:color="auto" w:fill="FFFFFF"/>
              <w:rPr>
                <w:rFonts w:ascii="Arial" w:hAnsi="Arial" w:cs="Arial"/>
                <w:color w:val="212121"/>
              </w:rPr>
            </w:pPr>
            <w:r w:rsidRPr="00220E26">
              <w:rPr>
                <w:rFonts w:ascii="Arial" w:hAnsi="Arial" w:cs="Arial"/>
              </w:rPr>
              <w:t xml:space="preserve">This application </w:t>
            </w:r>
            <w:r w:rsidRPr="00220E26">
              <w:rPr>
                <w:rFonts w:ascii="Arial" w:hAnsi="Arial" w:cs="Arial"/>
                <w:color w:val="FF0000"/>
              </w:rPr>
              <w:t>CANNOT BE PROCESSED</w:t>
            </w:r>
            <w:r w:rsidRPr="00220E26">
              <w:rPr>
                <w:rFonts w:ascii="Arial" w:hAnsi="Arial" w:cs="Arial"/>
              </w:rPr>
              <w:t xml:space="preserve"> unless clear clinical evidence, to support criteria being met, is provided with the application form. </w:t>
            </w:r>
            <w:r w:rsidRPr="00220E26">
              <w:rPr>
                <w:rFonts w:ascii="Arial" w:hAnsi="Arial" w:cs="Arial"/>
                <w:color w:val="212121"/>
              </w:rPr>
              <w:t xml:space="preserve"> The clinical evidence obtained by a clinician will usually be recorded in notes or letters and copies of all relevant evidence should be supplied.​</w:t>
            </w:r>
          </w:p>
          <w:p w14:paraId="40773F0F" w14:textId="77777777" w:rsidR="00DA4F86" w:rsidRPr="00220E26" w:rsidRDefault="00DA4F86" w:rsidP="0029037F">
            <w:pPr>
              <w:shd w:val="clear" w:color="auto" w:fill="FFFFFF"/>
              <w:rPr>
                <w:rFonts w:ascii="Arial" w:hAnsi="Arial" w:cs="Arial"/>
                <w:b/>
                <w:u w:val="single"/>
              </w:rPr>
            </w:pPr>
            <w:r w:rsidRPr="00220E26">
              <w:rPr>
                <w:rFonts w:ascii="Arial" w:hAnsi="Arial" w:cs="Arial"/>
                <w:b/>
              </w:rPr>
              <w:t xml:space="preserve">  </w:t>
            </w:r>
          </w:p>
          <w:p w14:paraId="39BB00A3" w14:textId="77777777" w:rsidR="00DA4F86" w:rsidRPr="00220E26" w:rsidRDefault="00DA4F86" w:rsidP="0029037F">
            <w:pPr>
              <w:shd w:val="clear" w:color="auto" w:fill="FFFFFF"/>
              <w:rPr>
                <w:rFonts w:ascii="Arial" w:hAnsi="Arial" w:cs="Arial"/>
                <w:b/>
              </w:rPr>
            </w:pPr>
            <w:r w:rsidRPr="00220E26">
              <w:rPr>
                <w:rFonts w:ascii="Arial" w:hAnsi="Arial" w:cs="Arial"/>
                <w:b/>
              </w:rPr>
              <w:t>Clinical evidence required to demonstrate criteria have been met:</w:t>
            </w:r>
          </w:p>
          <w:p w14:paraId="56142D0D" w14:textId="77777777" w:rsidR="00DA4F86" w:rsidRPr="00220E26" w:rsidRDefault="00DA4F86" w:rsidP="0029037F">
            <w:pPr>
              <w:shd w:val="clear" w:color="auto" w:fill="FFFFFF"/>
              <w:ind w:left="360"/>
              <w:rPr>
                <w:rFonts w:ascii="Arial" w:hAnsi="Arial" w:cs="Arial"/>
                <w:b/>
              </w:rPr>
            </w:pPr>
          </w:p>
          <w:p w14:paraId="5F1142A2" w14:textId="77777777" w:rsidR="00DA4F86" w:rsidRPr="00E66F8B" w:rsidRDefault="00DA4F86" w:rsidP="0029037F">
            <w:pPr>
              <w:numPr>
                <w:ilvl w:val="0"/>
                <w:numId w:val="30"/>
              </w:numPr>
              <w:shd w:val="clear" w:color="auto" w:fill="FFFFFF"/>
              <w:rPr>
                <w:rFonts w:ascii="Arial" w:hAnsi="Arial" w:cs="Arial"/>
                <w:b/>
              </w:rPr>
            </w:pPr>
            <w:r w:rsidRPr="00220E26">
              <w:rPr>
                <w:rFonts w:ascii="Arial" w:hAnsi="Arial" w:cs="Arial"/>
                <w:b/>
              </w:rPr>
              <w:t xml:space="preserve">Clear and full </w:t>
            </w:r>
            <w:r w:rsidRPr="00926F16">
              <w:rPr>
                <w:rFonts w:ascii="Arial" w:hAnsi="Arial" w:cs="Arial"/>
                <w:b/>
                <w:highlight w:val="yellow"/>
              </w:rPr>
              <w:t>relevant</w:t>
            </w:r>
            <w:r w:rsidRPr="00220E26">
              <w:rPr>
                <w:rFonts w:ascii="Arial" w:hAnsi="Arial" w:cs="Arial"/>
                <w:b/>
              </w:rPr>
              <w:t xml:space="preserve"> history </w:t>
            </w:r>
            <w:r w:rsidRPr="00220E26">
              <w:rPr>
                <w:rFonts w:ascii="Arial" w:hAnsi="Arial" w:cs="Arial"/>
              </w:rPr>
              <w:t xml:space="preserve">e.g. </w:t>
            </w:r>
            <w:r w:rsidRPr="00220E26">
              <w:rPr>
                <w:rFonts w:ascii="Arial" w:hAnsi="Arial" w:cs="Arial"/>
                <w:color w:val="212121"/>
              </w:rPr>
              <w:t xml:space="preserve"> Symptoms, duration and time course, fluctuations, </w:t>
            </w:r>
            <w:r w:rsidRPr="00E66F8B">
              <w:rPr>
                <w:rFonts w:ascii="Arial" w:hAnsi="Arial" w:cs="Arial"/>
                <w:color w:val="212121"/>
              </w:rPr>
              <w:t>nature, and severity, exacerbating and relieving factors, and clinical impact upon activities of essential daily living</w:t>
            </w:r>
          </w:p>
          <w:p w14:paraId="343624CF" w14:textId="77777777" w:rsidR="00DA4F86" w:rsidRPr="00E66F8B" w:rsidRDefault="00DA4F86" w:rsidP="0029037F">
            <w:pPr>
              <w:numPr>
                <w:ilvl w:val="0"/>
                <w:numId w:val="30"/>
              </w:numPr>
              <w:shd w:val="clear" w:color="auto" w:fill="FFFFFF"/>
              <w:rPr>
                <w:rFonts w:ascii="Arial" w:hAnsi="Arial" w:cs="Arial"/>
                <w:b/>
              </w:rPr>
            </w:pPr>
            <w:r w:rsidRPr="00E66F8B">
              <w:rPr>
                <w:rFonts w:ascii="Arial" w:hAnsi="Arial" w:cs="Arial"/>
                <w:b/>
                <w:color w:val="212121"/>
              </w:rPr>
              <w:t>Examination findings and investigation results</w:t>
            </w:r>
          </w:p>
          <w:p w14:paraId="1C2ED884" w14:textId="77777777" w:rsidR="00DA4F86" w:rsidRPr="00E66F8B" w:rsidRDefault="00DA4F86" w:rsidP="00E66F8B">
            <w:pPr>
              <w:pStyle w:val="xmsonormal"/>
              <w:numPr>
                <w:ilvl w:val="0"/>
                <w:numId w:val="30"/>
              </w:numPr>
              <w:spacing w:before="0" w:beforeAutospacing="0" w:after="0" w:afterAutospacing="0"/>
              <w:rPr>
                <w:rFonts w:eastAsia="Times New Roman"/>
                <w:sz w:val="24"/>
                <w:szCs w:val="24"/>
              </w:rPr>
            </w:pPr>
            <w:r w:rsidRPr="00E66F8B">
              <w:rPr>
                <w:rFonts w:ascii="Arial" w:eastAsia="Times New Roman" w:hAnsi="Arial" w:cs="Arial"/>
                <w:b/>
                <w:bCs/>
                <w:color w:val="212121"/>
                <w:sz w:val="24"/>
                <w:szCs w:val="24"/>
                <w:shd w:val="clear" w:color="auto" w:fill="FFFF00"/>
              </w:rPr>
              <w:t>Copies of all relevant Clinical Notes</w:t>
            </w:r>
          </w:p>
          <w:p w14:paraId="4C350616" w14:textId="33C549B7" w:rsidR="00DA4F86" w:rsidRPr="00E66F8B" w:rsidRDefault="00DA4F86" w:rsidP="0029037F">
            <w:pPr>
              <w:numPr>
                <w:ilvl w:val="0"/>
                <w:numId w:val="30"/>
              </w:numPr>
              <w:shd w:val="clear" w:color="auto" w:fill="FFFFFF"/>
              <w:rPr>
                <w:rFonts w:ascii="Arial" w:hAnsi="Arial" w:cs="Arial"/>
                <w:b/>
              </w:rPr>
            </w:pPr>
            <w:r w:rsidRPr="00E66F8B">
              <w:rPr>
                <w:rFonts w:ascii="Arial" w:hAnsi="Arial" w:cs="Arial"/>
                <w:b/>
                <w:color w:val="212121"/>
              </w:rPr>
              <w:t xml:space="preserve">GP </w:t>
            </w:r>
            <w:r w:rsidR="00926F16" w:rsidRPr="00926F16">
              <w:rPr>
                <w:rFonts w:ascii="Arial" w:hAnsi="Arial" w:cs="Arial"/>
                <w:b/>
                <w:color w:val="212121"/>
                <w:highlight w:val="yellow"/>
              </w:rPr>
              <w:t xml:space="preserve">relevant </w:t>
            </w:r>
            <w:r w:rsidRPr="00926F16">
              <w:rPr>
                <w:rFonts w:ascii="Arial" w:hAnsi="Arial" w:cs="Arial"/>
                <w:b/>
                <w:color w:val="212121"/>
                <w:highlight w:val="yellow"/>
              </w:rPr>
              <w:t>summary</w:t>
            </w:r>
            <w:r w:rsidRPr="00E66F8B">
              <w:rPr>
                <w:rFonts w:ascii="Arial" w:hAnsi="Arial" w:cs="Arial"/>
                <w:b/>
                <w:color w:val="212121"/>
              </w:rPr>
              <w:t xml:space="preserve"> and/ or patient management plan</w:t>
            </w:r>
          </w:p>
          <w:p w14:paraId="2937546F" w14:textId="77777777" w:rsidR="00DA4F86" w:rsidRPr="00E66F8B" w:rsidRDefault="00DA4F86" w:rsidP="0029037F">
            <w:pPr>
              <w:shd w:val="clear" w:color="auto" w:fill="FFFFFF"/>
              <w:rPr>
                <w:rFonts w:ascii="Arial" w:hAnsi="Arial" w:cs="Arial"/>
                <w:b/>
              </w:rPr>
            </w:pPr>
          </w:p>
          <w:p w14:paraId="4AAEE304" w14:textId="77777777" w:rsidR="00DA4F86" w:rsidRPr="00E66F8B" w:rsidRDefault="00DA4F86" w:rsidP="0029037F">
            <w:pPr>
              <w:shd w:val="clear" w:color="auto" w:fill="FFFFFF"/>
              <w:rPr>
                <w:rFonts w:ascii="Arial" w:hAnsi="Arial" w:cs="Arial"/>
              </w:rPr>
            </w:pPr>
            <w:r w:rsidRPr="00E66F8B">
              <w:rPr>
                <w:rFonts w:ascii="Arial" w:hAnsi="Arial" w:cs="Arial"/>
                <w:b/>
              </w:rPr>
              <w:t>Patient letter to support clinical evidence:</w:t>
            </w:r>
          </w:p>
          <w:p w14:paraId="3247EF3D" w14:textId="77777777" w:rsidR="00DA4F86" w:rsidRPr="00E66F8B" w:rsidRDefault="00DA4F86" w:rsidP="0029037F">
            <w:pPr>
              <w:shd w:val="clear" w:color="auto" w:fill="FFFFFF"/>
              <w:rPr>
                <w:rFonts w:ascii="Arial" w:hAnsi="Arial" w:cs="Arial"/>
              </w:rPr>
            </w:pPr>
            <w:r w:rsidRPr="00E66F8B">
              <w:rPr>
                <w:rFonts w:ascii="Arial" w:hAnsi="Arial" w:cs="Arial"/>
              </w:rPr>
              <w:t xml:space="preserve">A letter from the patient, written to support clinical evidence provided, may be considered with an application e.g., clinical impact upon activities of essential daily living. </w:t>
            </w:r>
          </w:p>
          <w:p w14:paraId="3785137A" w14:textId="77777777" w:rsidR="00926F16" w:rsidRDefault="00926F16" w:rsidP="0029037F">
            <w:pPr>
              <w:shd w:val="clear" w:color="auto" w:fill="FFFFFF"/>
              <w:rPr>
                <w:rFonts w:ascii="Arial" w:hAnsi="Arial" w:cs="Arial"/>
                <w:b/>
                <w:i/>
              </w:rPr>
            </w:pPr>
          </w:p>
          <w:p w14:paraId="0CB1C863" w14:textId="32A9CF5E" w:rsidR="00DA4F86" w:rsidRPr="00220E26" w:rsidRDefault="00DA4F86" w:rsidP="0029037F">
            <w:pPr>
              <w:shd w:val="clear" w:color="auto" w:fill="FFFFFF"/>
              <w:rPr>
                <w:rFonts w:ascii="Arial" w:hAnsi="Arial" w:cs="Arial"/>
              </w:rPr>
            </w:pPr>
            <w:r w:rsidRPr="00E66F8B">
              <w:rPr>
                <w:rFonts w:ascii="Arial" w:hAnsi="Arial" w:cs="Arial"/>
                <w:b/>
                <w:i/>
              </w:rPr>
              <w:t>Please Note.</w:t>
            </w:r>
            <w:r w:rsidRPr="00E66F8B">
              <w:rPr>
                <w:rFonts w:ascii="Arial" w:hAnsi="Arial" w:cs="Arial"/>
              </w:rPr>
              <w:t xml:space="preserve"> According to NHSE guidance, Social, Emotional and Environmental factors </w:t>
            </w:r>
            <w:r w:rsidRPr="00E66F8B">
              <w:rPr>
                <w:rFonts w:ascii="Arial" w:hAnsi="Arial" w:cs="Arial"/>
                <w:i/>
              </w:rPr>
              <w:t>i.e., income, housing, environmental pollution, access to services, family, friends, ethnicity, life experiences etc</w:t>
            </w:r>
            <w:r w:rsidRPr="00220E26">
              <w:rPr>
                <w:rFonts w:ascii="Arial" w:hAnsi="Arial" w:cs="Arial"/>
                <w:i/>
              </w:rPr>
              <w:t>.</w:t>
            </w:r>
            <w:r w:rsidRPr="00220E26">
              <w:rPr>
                <w:rFonts w:ascii="Arial" w:hAnsi="Arial" w:cs="Arial"/>
              </w:rPr>
              <w:t xml:space="preserve"> CANNOT be considered with an application.</w:t>
            </w:r>
          </w:p>
          <w:p w14:paraId="1B612D8C" w14:textId="77777777" w:rsidR="00DA4F86" w:rsidRPr="00220E26" w:rsidRDefault="00DA4F86" w:rsidP="0029037F">
            <w:pPr>
              <w:shd w:val="clear" w:color="auto" w:fill="FFFFFF"/>
              <w:rPr>
                <w:rFonts w:ascii="Arial" w:hAnsi="Arial" w:cs="Arial"/>
              </w:rPr>
            </w:pPr>
          </w:p>
          <w:p w14:paraId="7A1D1472" w14:textId="77777777" w:rsidR="00DA4F86" w:rsidRPr="00220E26" w:rsidRDefault="00DA4F86" w:rsidP="0029037F">
            <w:pPr>
              <w:rPr>
                <w:rFonts w:ascii="Arial" w:hAnsi="Arial" w:cs="Arial"/>
                <w:b/>
                <w:bCs/>
              </w:rPr>
            </w:pPr>
            <w:r w:rsidRPr="00220E26">
              <w:rPr>
                <w:rFonts w:ascii="Arial" w:hAnsi="Arial" w:cs="Arial"/>
                <w:b/>
                <w:color w:val="212121"/>
              </w:rPr>
              <w:t xml:space="preserve">Do you comply with this statement?  </w:t>
            </w:r>
            <w:r w:rsidRPr="00220E26">
              <w:rPr>
                <w:rFonts w:ascii="Arial" w:hAnsi="Arial" w:cs="Arial"/>
                <w:b/>
                <w:i/>
                <w:iCs/>
                <w:color w:val="212121"/>
              </w:rPr>
              <w:t>P</w:t>
            </w:r>
            <w:r w:rsidRPr="00220E26">
              <w:rPr>
                <w:rFonts w:ascii="Arial" w:hAnsi="Arial" w:cs="Arial"/>
                <w:b/>
                <w:i/>
                <w:color w:val="212121"/>
              </w:rPr>
              <w:t>lease</w:t>
            </w:r>
            <w:r w:rsidRPr="00220E26">
              <w:rPr>
                <w:rFonts w:ascii="Arial" w:hAnsi="Arial" w:cs="Arial"/>
                <w:b/>
                <w:color w:val="212121"/>
              </w:rPr>
              <w:t xml:space="preserve"> </w:t>
            </w:r>
            <w:r w:rsidRPr="00220E26">
              <w:rPr>
                <w:rFonts w:ascii="Arial" w:hAnsi="Arial" w:cs="Arial"/>
                <w:b/>
                <w:i/>
                <w:color w:val="212121"/>
              </w:rPr>
              <w:t>mark</w:t>
            </w:r>
            <w:r w:rsidRPr="00220E26">
              <w:rPr>
                <w:rFonts w:ascii="Arial" w:hAnsi="Arial" w:cs="Arial"/>
                <w:b/>
                <w:color w:val="212121"/>
              </w:rPr>
              <w:t xml:space="preserve"> </w:t>
            </w:r>
            <w:r w:rsidRPr="00220E26">
              <w:rPr>
                <w:rFonts w:ascii="Arial" w:hAnsi="Arial" w:cs="Arial"/>
                <w:b/>
                <w:i/>
                <w:color w:val="212121"/>
              </w:rPr>
              <w:t xml:space="preserve">the box with an </w:t>
            </w:r>
            <w:r w:rsidRPr="00220E26">
              <w:rPr>
                <w:rFonts w:ascii="Arial" w:hAnsi="Arial" w:cs="Arial"/>
                <w:b/>
                <w:color w:val="212121"/>
              </w:rPr>
              <w:t xml:space="preserve">X     </w:t>
            </w:r>
            <w:r w:rsidRPr="00220E26">
              <w:rPr>
                <w:rFonts w:ascii="Arial" w:hAnsi="Arial" w:cs="Arial"/>
                <w:b/>
                <w:bCs/>
              </w:rPr>
              <w:fldChar w:fldCharType="begin">
                <w:ffData>
                  <w:name w:val="Check27"/>
                  <w:enabled/>
                  <w:calcOnExit w:val="0"/>
                  <w:checkBox>
                    <w:sizeAuto/>
                    <w:default w:val="0"/>
                    <w:checked w:val="0"/>
                  </w:checkBox>
                </w:ffData>
              </w:fldChar>
            </w:r>
            <w:bookmarkStart w:id="2" w:name="Check27"/>
            <w:r w:rsidRPr="00220E26">
              <w:rPr>
                <w:rFonts w:ascii="Arial" w:hAnsi="Arial" w:cs="Arial"/>
                <w:b/>
                <w:bCs/>
              </w:rPr>
              <w:instrText xml:space="preserve"> FORMCHECKBOX </w:instrText>
            </w:r>
            <w:r w:rsidR="004279C6">
              <w:rPr>
                <w:rFonts w:ascii="Arial" w:hAnsi="Arial" w:cs="Arial"/>
                <w:b/>
                <w:bCs/>
              </w:rPr>
            </w:r>
            <w:r w:rsidR="004279C6">
              <w:rPr>
                <w:rFonts w:ascii="Arial" w:hAnsi="Arial" w:cs="Arial"/>
                <w:b/>
                <w:bCs/>
              </w:rPr>
              <w:fldChar w:fldCharType="separate"/>
            </w:r>
            <w:r w:rsidRPr="00220E26">
              <w:rPr>
                <w:rFonts w:ascii="Arial" w:hAnsi="Arial" w:cs="Arial"/>
                <w:b/>
                <w:bCs/>
              </w:rPr>
              <w:fldChar w:fldCharType="end"/>
            </w:r>
            <w:bookmarkEnd w:id="2"/>
          </w:p>
          <w:p w14:paraId="48A64948" w14:textId="77777777" w:rsidR="00DA4F86" w:rsidRPr="0095700C" w:rsidRDefault="00DA4F86" w:rsidP="0029037F">
            <w:pPr>
              <w:rPr>
                <w:rFonts w:ascii="Arial" w:hAnsi="Arial" w:cs="Arial"/>
                <w:b/>
              </w:rPr>
            </w:pPr>
          </w:p>
        </w:tc>
      </w:tr>
    </w:tbl>
    <w:p w14:paraId="38EDE982" w14:textId="77777777" w:rsidR="008C56A5" w:rsidRDefault="008C56A5" w:rsidP="00906495">
      <w:pPr>
        <w:ind w:left="-180"/>
        <w:rPr>
          <w:rFonts w:ascii="Arial" w:hAnsi="Arial" w:cs="Arial"/>
          <w:b/>
          <w:color w:val="0070C0"/>
          <w:u w:val="single"/>
        </w:rPr>
      </w:pPr>
    </w:p>
    <w:p w14:paraId="1A2404B5" w14:textId="77777777" w:rsidR="008C56A5" w:rsidRDefault="008C56A5" w:rsidP="00906495">
      <w:pPr>
        <w:ind w:left="-180"/>
        <w:rPr>
          <w:rFonts w:ascii="Arial" w:hAnsi="Arial" w:cs="Arial"/>
          <w:b/>
          <w:color w:val="0070C0"/>
          <w:u w:val="single"/>
        </w:rPr>
      </w:pPr>
    </w:p>
    <w:p w14:paraId="72D55D7B" w14:textId="4D296538" w:rsidR="00AD2935" w:rsidRDefault="00AD2935" w:rsidP="00906495">
      <w:pPr>
        <w:ind w:left="-180"/>
        <w:rPr>
          <w:rFonts w:ascii="Arial" w:hAnsi="Arial" w:cs="Arial"/>
          <w:b/>
          <w:color w:val="0070C0"/>
          <w:u w:val="single"/>
        </w:rPr>
      </w:pPr>
    </w:p>
    <w:p w14:paraId="7AE72C57" w14:textId="77777777" w:rsidR="005A7410" w:rsidRDefault="005A7410" w:rsidP="00906495">
      <w:pPr>
        <w:ind w:left="-180"/>
        <w:rPr>
          <w:rFonts w:ascii="Arial" w:hAnsi="Arial" w:cs="Arial"/>
          <w:b/>
          <w:color w:val="0070C0"/>
          <w:u w:val="single"/>
        </w:rPr>
      </w:pPr>
    </w:p>
    <w:tbl>
      <w:tblPr>
        <w:tblStyle w:val="TableGrid"/>
        <w:tblW w:w="0" w:type="auto"/>
        <w:tblLook w:val="04A0" w:firstRow="1" w:lastRow="0" w:firstColumn="1" w:lastColumn="0" w:noHBand="0" w:noVBand="1"/>
      </w:tblPr>
      <w:tblGrid>
        <w:gridCol w:w="9598"/>
        <w:gridCol w:w="1555"/>
      </w:tblGrid>
      <w:tr w:rsidR="00E66F8B" w14:paraId="2699623C" w14:textId="77777777" w:rsidTr="009E19E1">
        <w:tc>
          <w:tcPr>
            <w:tcW w:w="9598" w:type="dxa"/>
          </w:tcPr>
          <w:p w14:paraId="2658CA41" w14:textId="4C5A4BA9" w:rsidR="00A333A3" w:rsidRDefault="00E66F8B" w:rsidP="009D6340">
            <w:pPr>
              <w:tabs>
                <w:tab w:val="left" w:pos="4080"/>
              </w:tabs>
              <w:rPr>
                <w:rFonts w:ascii="Arial" w:hAnsi="Arial" w:cs="Arial"/>
              </w:rPr>
            </w:pPr>
            <w:r>
              <w:rPr>
                <w:rFonts w:ascii="Arial" w:hAnsi="Arial" w:cs="Arial"/>
              </w:rPr>
              <w:t>The patient understands they will be referred to the Somerset ICB Breast Care Nurse Service for a comprehensive assessment to confirm the following criterion is met</w:t>
            </w:r>
          </w:p>
        </w:tc>
        <w:tc>
          <w:tcPr>
            <w:tcW w:w="1555" w:type="dxa"/>
          </w:tcPr>
          <w:p w14:paraId="73BE6095" w14:textId="77777777" w:rsidR="00B1149C" w:rsidRDefault="00B1149C" w:rsidP="009E19E1">
            <w:pPr>
              <w:tabs>
                <w:tab w:val="left" w:pos="4080"/>
              </w:tabs>
              <w:jc w:val="center"/>
              <w:rPr>
                <w:rFonts w:ascii="Arial" w:hAnsi="Arial" w:cs="Arial"/>
                <w:b/>
                <w:bCs/>
                <w:color w:val="FF0000"/>
                <w:sz w:val="20"/>
                <w:szCs w:val="20"/>
              </w:rPr>
            </w:pPr>
          </w:p>
          <w:p w14:paraId="3753D82F" w14:textId="3AA8AB3F" w:rsidR="00E66F8B" w:rsidRDefault="00B1149C" w:rsidP="009E19E1">
            <w:pPr>
              <w:tabs>
                <w:tab w:val="left" w:pos="4080"/>
              </w:tabs>
              <w:jc w:val="center"/>
              <w:rPr>
                <w:rFonts w:ascii="Arial" w:hAnsi="Arial" w:cs="Arial"/>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tc>
      </w:tr>
      <w:tr w:rsidR="00E66F8B" w14:paraId="5ECB1A91" w14:textId="77777777" w:rsidTr="007C5BB2">
        <w:tc>
          <w:tcPr>
            <w:tcW w:w="9598" w:type="dxa"/>
          </w:tcPr>
          <w:p w14:paraId="655A657F" w14:textId="3F93F0AC" w:rsidR="00E66F8B" w:rsidRDefault="00E66F8B" w:rsidP="009D6340">
            <w:pPr>
              <w:tabs>
                <w:tab w:val="left" w:pos="4080"/>
              </w:tabs>
              <w:rPr>
                <w:rFonts w:ascii="Arial" w:hAnsi="Arial" w:cs="Arial"/>
              </w:rPr>
            </w:pPr>
            <w:r>
              <w:rPr>
                <w:rFonts w:ascii="Arial" w:hAnsi="Arial" w:cs="Arial"/>
              </w:rPr>
              <w:t>The patient</w:t>
            </w:r>
          </w:p>
        </w:tc>
        <w:tc>
          <w:tcPr>
            <w:tcW w:w="1555" w:type="dxa"/>
          </w:tcPr>
          <w:p w14:paraId="57F4A0D6" w14:textId="77777777" w:rsidR="00E66F8B" w:rsidRDefault="00E66F8B" w:rsidP="009D6340">
            <w:pPr>
              <w:tabs>
                <w:tab w:val="left" w:pos="4080"/>
              </w:tabs>
              <w:rPr>
                <w:rFonts w:ascii="Arial" w:hAnsi="Arial" w:cs="Arial"/>
              </w:rPr>
            </w:pPr>
          </w:p>
        </w:tc>
      </w:tr>
      <w:tr w:rsidR="00A333A3" w14:paraId="62FA5696" w14:textId="77777777" w:rsidTr="007C5BB2">
        <w:tc>
          <w:tcPr>
            <w:tcW w:w="9598" w:type="dxa"/>
          </w:tcPr>
          <w:p w14:paraId="01CC5FA3" w14:textId="36030763" w:rsidR="00A333A3" w:rsidRDefault="009E19E1" w:rsidP="00A333A3">
            <w:pPr>
              <w:pStyle w:val="ListParagraph"/>
              <w:numPr>
                <w:ilvl w:val="0"/>
                <w:numId w:val="37"/>
              </w:numPr>
              <w:tabs>
                <w:tab w:val="left" w:pos="4080"/>
              </w:tabs>
              <w:rPr>
                <w:rFonts w:ascii="Arial" w:hAnsi="Arial" w:cs="Arial"/>
              </w:rPr>
            </w:pPr>
            <w:r>
              <w:rPr>
                <w:rFonts w:ascii="Arial" w:hAnsi="Arial" w:cs="Arial"/>
              </w:rPr>
              <w:t>B</w:t>
            </w:r>
            <w:r w:rsidR="00A333A3">
              <w:rPr>
                <w:rFonts w:ascii="Arial" w:hAnsi="Arial" w:cs="Arial"/>
              </w:rPr>
              <w:t xml:space="preserve">reast cup size is  J or </w:t>
            </w:r>
            <w:r>
              <w:rPr>
                <w:rFonts w:ascii="Arial" w:hAnsi="Arial" w:cs="Arial"/>
              </w:rPr>
              <w:t>above</w:t>
            </w:r>
            <w:r w:rsidR="00A333A3">
              <w:rPr>
                <w:rFonts w:ascii="Arial" w:hAnsi="Arial" w:cs="Arial"/>
              </w:rPr>
              <w:t xml:space="preserve">                              </w:t>
            </w:r>
            <w:r w:rsidR="007C5BB2">
              <w:rPr>
                <w:rFonts w:ascii="Arial" w:hAnsi="Arial" w:cs="Arial"/>
              </w:rPr>
              <w:t xml:space="preserve">                         </w:t>
            </w:r>
            <w:r w:rsidR="004279C6">
              <w:rPr>
                <w:rFonts w:ascii="Arial" w:hAnsi="Arial" w:cs="Arial"/>
                <w:b/>
                <w:bCs/>
                <w:color w:val="FF0000"/>
                <w:sz w:val="20"/>
                <w:szCs w:val="20"/>
              </w:rPr>
              <w:t xml:space="preserve">Input </w:t>
            </w:r>
            <w:r w:rsidR="004279C6">
              <w:rPr>
                <w:rFonts w:ascii="Arial" w:hAnsi="Arial" w:cs="Arial"/>
                <w:b/>
                <w:bCs/>
                <w:color w:val="FF0000"/>
                <w:sz w:val="20"/>
                <w:szCs w:val="20"/>
              </w:rPr>
              <w:t>cup size</w:t>
            </w:r>
          </w:p>
          <w:p w14:paraId="7D040C6C" w14:textId="37E84C30" w:rsidR="009E19E1" w:rsidRPr="009E19E1" w:rsidRDefault="009E19E1" w:rsidP="009E19E1">
            <w:pPr>
              <w:tabs>
                <w:tab w:val="left" w:pos="4080"/>
              </w:tabs>
              <w:rPr>
                <w:rFonts w:ascii="Arial" w:hAnsi="Arial" w:cs="Arial"/>
              </w:rPr>
            </w:pPr>
          </w:p>
        </w:tc>
        <w:tc>
          <w:tcPr>
            <w:tcW w:w="1555" w:type="dxa"/>
          </w:tcPr>
          <w:p w14:paraId="1F5D8D16" w14:textId="22E5AF99" w:rsidR="00A333A3" w:rsidRPr="003F25E4" w:rsidRDefault="00A333A3" w:rsidP="009D6340">
            <w:pPr>
              <w:tabs>
                <w:tab w:val="left" w:pos="4080"/>
              </w:tabs>
              <w:rPr>
                <w:rFonts w:ascii="Arial" w:hAnsi="Arial" w:cs="Arial"/>
                <w:b/>
                <w:bCs/>
                <w:color w:val="FF0000"/>
                <w:sz w:val="20"/>
                <w:szCs w:val="20"/>
              </w:rPr>
            </w:pPr>
          </w:p>
        </w:tc>
      </w:tr>
      <w:tr w:rsidR="00E66F8B" w14:paraId="6C9E8610" w14:textId="77777777" w:rsidTr="007C5BB2">
        <w:tc>
          <w:tcPr>
            <w:tcW w:w="9598" w:type="dxa"/>
          </w:tcPr>
          <w:p w14:paraId="2476AE60" w14:textId="562FC804" w:rsidR="00E66F8B" w:rsidRPr="009443EE" w:rsidRDefault="009E19E1" w:rsidP="009443EE">
            <w:pPr>
              <w:pStyle w:val="ListParagraph"/>
              <w:numPr>
                <w:ilvl w:val="1"/>
                <w:numId w:val="40"/>
              </w:numPr>
              <w:autoSpaceDE w:val="0"/>
              <w:autoSpaceDN w:val="0"/>
              <w:adjustRightInd w:val="0"/>
              <w:contextualSpacing/>
              <w:rPr>
                <w:rFonts w:ascii="Arial" w:hAnsi="Arial" w:cs="Arial"/>
                <w:iCs/>
                <w:color w:val="FF0000"/>
                <w:lang w:eastAsia="en-GB"/>
              </w:rPr>
            </w:pPr>
            <w:r>
              <w:rPr>
                <w:rFonts w:ascii="Arial" w:hAnsi="Arial" w:cs="Arial"/>
              </w:rPr>
              <w:t xml:space="preserve">Age </w:t>
            </w:r>
            <w:r w:rsidR="009443EE">
              <w:rPr>
                <w:rFonts w:ascii="Arial" w:hAnsi="Arial" w:cs="Arial"/>
              </w:rPr>
              <w:t>in years (</w:t>
            </w:r>
            <w:r w:rsidR="009443EE" w:rsidRPr="00F71FAC">
              <w:rPr>
                <w:rFonts w:ascii="Arial" w:hAnsi="Arial" w:cs="Arial"/>
              </w:rPr>
              <w:t>18 years of age or above</w:t>
            </w:r>
            <w:r w:rsidR="009443EE">
              <w:rPr>
                <w:rFonts w:ascii="Arial" w:hAnsi="Arial" w:cs="Arial"/>
              </w:rPr>
              <w:t>)</w:t>
            </w:r>
          </w:p>
          <w:p w14:paraId="30C70AF0" w14:textId="1770DF87" w:rsidR="00A333A3" w:rsidRPr="00B1149C" w:rsidRDefault="00A333A3" w:rsidP="00A333A3">
            <w:pPr>
              <w:pStyle w:val="ListParagraph"/>
              <w:tabs>
                <w:tab w:val="left" w:pos="4080"/>
              </w:tabs>
              <w:ind w:left="1080"/>
              <w:rPr>
                <w:rFonts w:ascii="Arial" w:hAnsi="Arial" w:cs="Arial"/>
              </w:rPr>
            </w:pPr>
          </w:p>
        </w:tc>
        <w:tc>
          <w:tcPr>
            <w:tcW w:w="1555" w:type="dxa"/>
          </w:tcPr>
          <w:p w14:paraId="5EFB5FFE" w14:textId="53D3A6A3" w:rsidR="00E66F8B" w:rsidRDefault="00E66F8B" w:rsidP="009D6340">
            <w:pPr>
              <w:tabs>
                <w:tab w:val="left" w:pos="4080"/>
              </w:tabs>
              <w:rPr>
                <w:rFonts w:ascii="Arial" w:hAnsi="Arial" w:cs="Arial"/>
              </w:rPr>
            </w:pPr>
          </w:p>
        </w:tc>
      </w:tr>
      <w:tr w:rsidR="00E66F8B" w14:paraId="2A30649B" w14:textId="77777777" w:rsidTr="007C5BB2">
        <w:tc>
          <w:tcPr>
            <w:tcW w:w="9598" w:type="dxa"/>
          </w:tcPr>
          <w:p w14:paraId="3F1F1B58" w14:textId="5E4E42A0" w:rsidR="00E66F8B" w:rsidRPr="00B1149C" w:rsidRDefault="009E19E1" w:rsidP="00B1149C">
            <w:pPr>
              <w:pStyle w:val="ListParagraph"/>
              <w:numPr>
                <w:ilvl w:val="0"/>
                <w:numId w:val="37"/>
              </w:numPr>
              <w:contextualSpacing/>
              <w:rPr>
                <w:rFonts w:ascii="Arial" w:hAnsi="Arial" w:cs="Arial"/>
                <w:lang w:eastAsia="en-GB"/>
              </w:rPr>
            </w:pPr>
            <w:r>
              <w:rPr>
                <w:rFonts w:ascii="Arial" w:hAnsi="Arial" w:cs="Arial"/>
                <w:lang w:eastAsia="en-GB"/>
              </w:rPr>
              <w:t xml:space="preserve">There has been </w:t>
            </w:r>
            <w:r w:rsidR="00E66F8B" w:rsidRPr="00B1149C">
              <w:rPr>
                <w:rFonts w:ascii="Arial" w:hAnsi="Arial" w:cs="Arial"/>
                <w:lang w:eastAsia="en-GB"/>
              </w:rPr>
              <w:t xml:space="preserve">severe sub-mammary intertrigo due to size of breasts with details of all conservative treatments trialled for a minimum of 6 weeks to include: </w:t>
            </w:r>
          </w:p>
          <w:p w14:paraId="2768E5FF" w14:textId="77777777" w:rsidR="00E66F8B" w:rsidRPr="00B1149C" w:rsidRDefault="00E66F8B" w:rsidP="00B1149C">
            <w:pPr>
              <w:pStyle w:val="ListParagraph"/>
              <w:numPr>
                <w:ilvl w:val="0"/>
                <w:numId w:val="39"/>
              </w:numPr>
              <w:contextualSpacing/>
              <w:rPr>
                <w:rFonts w:ascii="Arial" w:hAnsi="Arial" w:cs="Arial"/>
                <w:lang w:eastAsia="en-GB"/>
              </w:rPr>
            </w:pPr>
            <w:r w:rsidRPr="00B1149C">
              <w:rPr>
                <w:rFonts w:ascii="Arial" w:hAnsi="Arial" w:cs="Arial"/>
                <w:lang w:eastAsia="en-GB"/>
              </w:rPr>
              <w:t>Pharmacological treatment</w:t>
            </w:r>
          </w:p>
          <w:p w14:paraId="7E4C381B" w14:textId="77777777" w:rsidR="00E66F8B" w:rsidRPr="00B1149C" w:rsidRDefault="00E66F8B" w:rsidP="00B1149C">
            <w:pPr>
              <w:pStyle w:val="ListParagraph"/>
              <w:numPr>
                <w:ilvl w:val="0"/>
                <w:numId w:val="39"/>
              </w:numPr>
              <w:contextualSpacing/>
              <w:rPr>
                <w:rFonts w:ascii="Arial" w:hAnsi="Arial" w:cs="Arial"/>
                <w:lang w:eastAsia="en-GB"/>
              </w:rPr>
            </w:pPr>
            <w:r w:rsidRPr="00B1149C">
              <w:rPr>
                <w:rFonts w:ascii="Arial" w:hAnsi="Arial" w:cs="Arial"/>
                <w:lang w:eastAsia="en-GB"/>
              </w:rPr>
              <w:t>Appropriate hygiene</w:t>
            </w:r>
          </w:p>
          <w:p w14:paraId="283F424B" w14:textId="77777777" w:rsidR="00E66F8B" w:rsidRDefault="00E66F8B" w:rsidP="00B1149C">
            <w:pPr>
              <w:pStyle w:val="ListParagraph"/>
              <w:numPr>
                <w:ilvl w:val="0"/>
                <w:numId w:val="39"/>
              </w:numPr>
              <w:contextualSpacing/>
              <w:rPr>
                <w:rFonts w:ascii="Arial" w:hAnsi="Arial" w:cs="Arial"/>
                <w:lang w:eastAsia="en-GB"/>
              </w:rPr>
            </w:pPr>
            <w:proofErr w:type="spellStart"/>
            <w:r w:rsidRPr="00B1149C">
              <w:rPr>
                <w:rFonts w:ascii="Arial" w:hAnsi="Arial" w:cs="Arial"/>
                <w:lang w:eastAsia="en-GB"/>
              </w:rPr>
              <w:t>Utilisation</w:t>
            </w:r>
            <w:proofErr w:type="spellEnd"/>
            <w:r w:rsidRPr="00B1149C">
              <w:rPr>
                <w:rFonts w:ascii="Arial" w:hAnsi="Arial" w:cs="Arial"/>
                <w:lang w:eastAsia="en-GB"/>
              </w:rPr>
              <w:t xml:space="preserve"> of an appropriate support bra</w:t>
            </w:r>
          </w:p>
          <w:p w14:paraId="76C7E2EF" w14:textId="00A15A92" w:rsidR="00A333A3" w:rsidRPr="00B1149C" w:rsidRDefault="00A333A3" w:rsidP="00A333A3">
            <w:pPr>
              <w:pStyle w:val="ListParagraph"/>
              <w:ind w:left="1440"/>
              <w:contextualSpacing/>
              <w:rPr>
                <w:rFonts w:ascii="Arial" w:hAnsi="Arial" w:cs="Arial"/>
                <w:lang w:eastAsia="en-GB"/>
              </w:rPr>
            </w:pPr>
          </w:p>
        </w:tc>
        <w:tc>
          <w:tcPr>
            <w:tcW w:w="1555" w:type="dxa"/>
            <w:vAlign w:val="center"/>
          </w:tcPr>
          <w:p w14:paraId="75A89B87" w14:textId="77777777" w:rsidR="00B1149C" w:rsidRDefault="00B1149C" w:rsidP="007C5BB2">
            <w:pPr>
              <w:tabs>
                <w:tab w:val="left" w:pos="4080"/>
              </w:tabs>
              <w:jc w:val="center"/>
              <w:rPr>
                <w:rFonts w:ascii="Arial" w:hAnsi="Arial" w:cs="Arial"/>
                <w:b/>
                <w:bCs/>
                <w:color w:val="FF0000"/>
                <w:sz w:val="20"/>
                <w:szCs w:val="20"/>
              </w:rPr>
            </w:pPr>
          </w:p>
          <w:p w14:paraId="64B5D053" w14:textId="77777777" w:rsidR="00B1149C" w:rsidRDefault="00B1149C" w:rsidP="007C5BB2">
            <w:pPr>
              <w:tabs>
                <w:tab w:val="left" w:pos="4080"/>
              </w:tabs>
              <w:jc w:val="center"/>
              <w:rPr>
                <w:rFonts w:ascii="Arial" w:hAnsi="Arial" w:cs="Arial"/>
                <w:b/>
                <w:bCs/>
                <w:color w:val="FF0000"/>
                <w:sz w:val="20"/>
                <w:szCs w:val="20"/>
              </w:rPr>
            </w:pPr>
          </w:p>
          <w:p w14:paraId="6D59D43F" w14:textId="6063836D" w:rsidR="00E66F8B" w:rsidRDefault="00B1149C" w:rsidP="007C5BB2">
            <w:pPr>
              <w:tabs>
                <w:tab w:val="left" w:pos="4080"/>
              </w:tabs>
              <w:jc w:val="center"/>
              <w:rPr>
                <w:rFonts w:ascii="Arial" w:hAnsi="Arial" w:cs="Arial"/>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tc>
      </w:tr>
      <w:tr w:rsidR="00E66F8B" w14:paraId="333FFA55" w14:textId="77777777" w:rsidTr="007C5BB2">
        <w:tc>
          <w:tcPr>
            <w:tcW w:w="9598" w:type="dxa"/>
          </w:tcPr>
          <w:p w14:paraId="40B90481" w14:textId="29E53E4E" w:rsidR="00E66F8B" w:rsidRPr="00B1149C" w:rsidRDefault="009E19E1" w:rsidP="00EE7EAA">
            <w:pPr>
              <w:pStyle w:val="ListParagraph"/>
              <w:numPr>
                <w:ilvl w:val="0"/>
                <w:numId w:val="37"/>
              </w:numPr>
              <w:rPr>
                <w:rFonts w:ascii="Arial" w:hAnsi="Arial" w:cs="Arial"/>
                <w:lang w:eastAsia="en-GB"/>
              </w:rPr>
            </w:pPr>
            <w:r>
              <w:rPr>
                <w:rFonts w:ascii="Arial" w:hAnsi="Arial" w:cs="Arial"/>
              </w:rPr>
              <w:t>There are p</w:t>
            </w:r>
            <w:r w:rsidR="00E66F8B" w:rsidRPr="00B1149C">
              <w:rPr>
                <w:rFonts w:ascii="Arial" w:hAnsi="Arial" w:cs="Arial"/>
              </w:rPr>
              <w:t>hysical symptoms such as neck/back pain and all other appropriate</w:t>
            </w:r>
            <w:r w:rsidR="00B1149C" w:rsidRPr="00B1149C">
              <w:rPr>
                <w:rFonts w:ascii="Arial" w:hAnsi="Arial" w:cs="Arial"/>
              </w:rPr>
              <w:t xml:space="preserve"> </w:t>
            </w:r>
            <w:r w:rsidR="00E66F8B" w:rsidRPr="00B1149C">
              <w:rPr>
                <w:rFonts w:ascii="Arial" w:hAnsi="Arial" w:cs="Arial"/>
              </w:rPr>
              <w:t>interventions have</w:t>
            </w:r>
            <w:r w:rsidR="00B1149C" w:rsidRPr="00B1149C">
              <w:rPr>
                <w:rFonts w:ascii="Arial" w:hAnsi="Arial" w:cs="Arial"/>
              </w:rPr>
              <w:t xml:space="preserve"> </w:t>
            </w:r>
            <w:r w:rsidR="00E66F8B" w:rsidRPr="00B1149C">
              <w:rPr>
                <w:rFonts w:ascii="Arial" w:hAnsi="Arial" w:cs="Arial"/>
              </w:rPr>
              <w:t xml:space="preserve">been tried and failed for a minimum of 6 months and </w:t>
            </w:r>
            <w:r w:rsidR="00E66F8B" w:rsidRPr="00B1149C">
              <w:rPr>
                <w:rFonts w:ascii="Arial" w:hAnsi="Arial" w:cs="Arial"/>
                <w:lang w:eastAsia="en-GB"/>
              </w:rPr>
              <w:t>should include all the following:</w:t>
            </w:r>
          </w:p>
          <w:p w14:paraId="14EE92AC" w14:textId="77777777" w:rsidR="00E66F8B" w:rsidRPr="00B1149C" w:rsidRDefault="00E66F8B" w:rsidP="00B1149C">
            <w:pPr>
              <w:pStyle w:val="ListParagraph"/>
              <w:numPr>
                <w:ilvl w:val="0"/>
                <w:numId w:val="38"/>
              </w:numPr>
              <w:rPr>
                <w:rFonts w:ascii="Arial" w:hAnsi="Arial" w:cs="Arial"/>
              </w:rPr>
            </w:pPr>
            <w:r w:rsidRPr="00B1149C">
              <w:rPr>
                <w:rFonts w:ascii="Arial" w:hAnsi="Arial" w:cs="Arial"/>
                <w:lang w:eastAsia="en-GB"/>
              </w:rPr>
              <w:t>Wearing appropriate support</w:t>
            </w:r>
          </w:p>
          <w:p w14:paraId="47EB74F9" w14:textId="77777777" w:rsidR="00E66F8B" w:rsidRDefault="00E66F8B" w:rsidP="00B1149C">
            <w:pPr>
              <w:pStyle w:val="ListParagraph"/>
              <w:numPr>
                <w:ilvl w:val="0"/>
                <w:numId w:val="38"/>
              </w:numPr>
              <w:rPr>
                <w:rFonts w:ascii="Arial" w:hAnsi="Arial" w:cs="Arial"/>
              </w:rPr>
            </w:pPr>
            <w:r w:rsidRPr="00B1149C">
              <w:rPr>
                <w:rFonts w:ascii="Arial" w:hAnsi="Arial" w:cs="Arial"/>
                <w:lang w:eastAsia="en-GB"/>
              </w:rPr>
              <w:t xml:space="preserve">NSAIDS (if not contraindicated) </w:t>
            </w:r>
          </w:p>
          <w:p w14:paraId="1D90618E" w14:textId="65146192" w:rsidR="00A333A3" w:rsidRPr="00926F16" w:rsidRDefault="00E66F8B" w:rsidP="00926F16">
            <w:pPr>
              <w:pStyle w:val="ListParagraph"/>
              <w:numPr>
                <w:ilvl w:val="0"/>
                <w:numId w:val="38"/>
              </w:numPr>
              <w:rPr>
                <w:rFonts w:ascii="Arial" w:hAnsi="Arial" w:cs="Arial"/>
              </w:rPr>
            </w:pPr>
            <w:r w:rsidRPr="00B1149C">
              <w:rPr>
                <w:rFonts w:ascii="Arial" w:hAnsi="Arial" w:cs="Arial"/>
                <w:lang w:eastAsia="en-GB"/>
              </w:rPr>
              <w:t>Exercises (as directed via physiotherapy assessment)</w:t>
            </w:r>
          </w:p>
        </w:tc>
        <w:tc>
          <w:tcPr>
            <w:tcW w:w="1555" w:type="dxa"/>
            <w:vAlign w:val="center"/>
          </w:tcPr>
          <w:p w14:paraId="35ECA461" w14:textId="77777777" w:rsidR="00B1149C" w:rsidRDefault="00B1149C" w:rsidP="007C5BB2">
            <w:pPr>
              <w:tabs>
                <w:tab w:val="left" w:pos="4080"/>
              </w:tabs>
              <w:jc w:val="center"/>
              <w:rPr>
                <w:rFonts w:ascii="Arial" w:hAnsi="Arial" w:cs="Arial"/>
                <w:b/>
                <w:bCs/>
                <w:color w:val="FF0000"/>
                <w:sz w:val="20"/>
                <w:szCs w:val="20"/>
              </w:rPr>
            </w:pPr>
          </w:p>
          <w:p w14:paraId="6C816CD7" w14:textId="77777777" w:rsidR="00B1149C" w:rsidRDefault="00B1149C" w:rsidP="007C5BB2">
            <w:pPr>
              <w:tabs>
                <w:tab w:val="left" w:pos="4080"/>
              </w:tabs>
              <w:jc w:val="center"/>
              <w:rPr>
                <w:rFonts w:ascii="Arial" w:hAnsi="Arial" w:cs="Arial"/>
                <w:b/>
                <w:bCs/>
                <w:color w:val="FF0000"/>
                <w:sz w:val="20"/>
                <w:szCs w:val="20"/>
              </w:rPr>
            </w:pPr>
          </w:p>
          <w:p w14:paraId="46FB56DB" w14:textId="526AF68D" w:rsidR="00E66F8B" w:rsidRDefault="00B1149C" w:rsidP="007C5BB2">
            <w:pPr>
              <w:tabs>
                <w:tab w:val="left" w:pos="4080"/>
              </w:tabs>
              <w:jc w:val="center"/>
              <w:rPr>
                <w:rFonts w:ascii="Arial" w:hAnsi="Arial" w:cs="Arial"/>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tc>
      </w:tr>
    </w:tbl>
    <w:p w14:paraId="012AA3ED" w14:textId="6803FBC9" w:rsidR="004B7C58" w:rsidRDefault="004B7C58" w:rsidP="009D6340">
      <w:pPr>
        <w:tabs>
          <w:tab w:val="left" w:pos="4080"/>
        </w:tabs>
        <w:rPr>
          <w:rFonts w:ascii="Arial" w:hAnsi="Arial" w:cs="Arial"/>
        </w:rPr>
      </w:pPr>
    </w:p>
    <w:p w14:paraId="7BDF3CFC" w14:textId="119CED4F" w:rsidR="005A7410" w:rsidRDefault="005A7410" w:rsidP="009D6340">
      <w:pPr>
        <w:tabs>
          <w:tab w:val="left" w:pos="4080"/>
        </w:tabs>
        <w:rPr>
          <w:rFonts w:ascii="Arial" w:hAnsi="Arial" w:cs="Arial"/>
        </w:rPr>
      </w:pPr>
    </w:p>
    <w:p w14:paraId="4C48B229" w14:textId="77777777" w:rsidR="005A7410" w:rsidRDefault="005A7410" w:rsidP="009D6340">
      <w:pPr>
        <w:tabs>
          <w:tab w:val="left" w:pos="4080"/>
        </w:tabs>
        <w:rPr>
          <w:rFonts w:ascii="Arial" w:hAnsi="Arial" w:cs="Arial"/>
        </w:rPr>
      </w:pPr>
    </w:p>
    <w:p w14:paraId="5CE4B610" w14:textId="77777777" w:rsidR="005A7410" w:rsidRDefault="005A7410" w:rsidP="009D6340">
      <w:pPr>
        <w:tabs>
          <w:tab w:val="left" w:pos="40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1519"/>
      </w:tblGrid>
      <w:tr w:rsidR="00DA4F86" w:rsidRPr="00C11979" w14:paraId="6AF96B58" w14:textId="77777777" w:rsidTr="0029037F">
        <w:trPr>
          <w:trHeight w:val="409"/>
        </w:trPr>
        <w:tc>
          <w:tcPr>
            <w:tcW w:w="9634" w:type="dxa"/>
          </w:tcPr>
          <w:p w14:paraId="20433507" w14:textId="77777777" w:rsidR="00DA4F86" w:rsidRDefault="00DA4F86" w:rsidP="0029037F">
            <w:pPr>
              <w:tabs>
                <w:tab w:val="left" w:pos="4080"/>
              </w:tabs>
              <w:rPr>
                <w:rFonts w:ascii="Arial" w:hAnsi="Arial" w:cs="Arial"/>
                <w:b/>
              </w:rPr>
            </w:pPr>
            <w:r w:rsidRPr="00A53FBC">
              <w:rPr>
                <w:rFonts w:ascii="Arial" w:hAnsi="Arial" w:cs="Arial"/>
                <w:b/>
              </w:rPr>
              <w:t>Evidence provided to support t</w:t>
            </w:r>
            <w:r>
              <w:rPr>
                <w:rFonts w:ascii="Arial" w:hAnsi="Arial" w:cs="Arial"/>
                <w:b/>
              </w:rPr>
              <w:t xml:space="preserve">he above criteria have been met, </w:t>
            </w:r>
            <w:r>
              <w:rPr>
                <w:rFonts w:ascii="Arial" w:hAnsi="Arial" w:cs="Arial"/>
              </w:rPr>
              <w:t>please indicate the relevant documents included</w:t>
            </w:r>
            <w:r>
              <w:rPr>
                <w:rFonts w:ascii="Arial" w:hAnsi="Arial" w:cs="Arial"/>
                <w:b/>
              </w:rPr>
              <w:t xml:space="preserve"> </w:t>
            </w:r>
            <w:r>
              <w:rPr>
                <w:rFonts w:ascii="Arial" w:hAnsi="Arial" w:cs="Arial"/>
              </w:rPr>
              <w:t>in this application:</w:t>
            </w:r>
          </w:p>
          <w:p w14:paraId="4D56170C" w14:textId="77777777" w:rsidR="00DA4F86" w:rsidRDefault="00DA4F86" w:rsidP="0029037F">
            <w:pPr>
              <w:tabs>
                <w:tab w:val="left" w:pos="4080"/>
              </w:tabs>
              <w:rPr>
                <w:rFonts w:ascii="Arial" w:hAnsi="Arial" w:cs="Arial"/>
                <w:b/>
              </w:rPr>
            </w:pPr>
          </w:p>
          <w:p w14:paraId="7ABF0877" w14:textId="77777777" w:rsidR="00DA4F86" w:rsidRDefault="00DA4F86" w:rsidP="0029037F">
            <w:pPr>
              <w:tabs>
                <w:tab w:val="left" w:pos="4080"/>
              </w:tabs>
              <w:rPr>
                <w:rFonts w:ascii="Arial" w:hAnsi="Arial" w:cs="Arial"/>
                <w:b/>
                <w:color w:val="FF0000"/>
              </w:rPr>
            </w:pPr>
            <w:r>
              <w:rPr>
                <w:rFonts w:ascii="Arial" w:hAnsi="Arial" w:cs="Arial"/>
                <w:b/>
                <w:color w:val="FF0000"/>
              </w:rPr>
              <w:t>Is a Patient Management Plan included with this application?</w:t>
            </w:r>
          </w:p>
          <w:p w14:paraId="0DB4A6A8" w14:textId="77777777" w:rsidR="00DA4F86" w:rsidRDefault="00DA4F86" w:rsidP="0029037F">
            <w:pPr>
              <w:tabs>
                <w:tab w:val="left" w:pos="4080"/>
              </w:tabs>
              <w:rPr>
                <w:rFonts w:ascii="Arial" w:hAnsi="Arial" w:cs="Arial"/>
                <w:b/>
                <w:color w:val="FF0000"/>
              </w:rPr>
            </w:pPr>
          </w:p>
          <w:p w14:paraId="666A4462" w14:textId="77777777" w:rsidR="00DA4F86" w:rsidRDefault="00DA4F86" w:rsidP="0029037F">
            <w:pPr>
              <w:pStyle w:val="xmsonormal"/>
              <w:spacing w:before="0" w:beforeAutospacing="0" w:after="0" w:afterAutospacing="0"/>
            </w:pPr>
            <w:r>
              <w:rPr>
                <w:rFonts w:ascii="Arial" w:hAnsi="Arial" w:cs="Arial"/>
                <w:b/>
                <w:bCs/>
                <w:i/>
                <w:iCs/>
                <w:color w:val="FF0000"/>
                <w:shd w:val="clear" w:color="auto" w:fill="FFFF00"/>
              </w:rPr>
              <w:t>Are copies of relevant clinical notes</w:t>
            </w:r>
            <w:r>
              <w:rPr>
                <w:rFonts w:ascii="Arial" w:hAnsi="Arial" w:cs="Arial"/>
                <w:b/>
                <w:bCs/>
                <w:i/>
                <w:iCs/>
                <w:color w:val="FF0000"/>
              </w:rPr>
              <w:t xml:space="preserve"> included with this application?</w:t>
            </w:r>
          </w:p>
          <w:p w14:paraId="15CE5D23" w14:textId="77777777" w:rsidR="00DA4F86" w:rsidRDefault="00DA4F86" w:rsidP="0029037F">
            <w:pPr>
              <w:tabs>
                <w:tab w:val="left" w:pos="4080"/>
              </w:tabs>
              <w:jc w:val="right"/>
              <w:rPr>
                <w:rFonts w:ascii="Arial" w:hAnsi="Arial" w:cs="Arial"/>
                <w:b/>
                <w:color w:val="FF0000"/>
              </w:rPr>
            </w:pPr>
          </w:p>
          <w:p w14:paraId="28D7D305" w14:textId="77777777" w:rsidR="00DA4F86" w:rsidRDefault="00DA4F86" w:rsidP="0029037F">
            <w:pPr>
              <w:tabs>
                <w:tab w:val="left" w:pos="4080"/>
              </w:tabs>
              <w:rPr>
                <w:rFonts w:ascii="Arial" w:hAnsi="Arial" w:cs="Arial"/>
                <w:b/>
                <w:color w:val="FF0000"/>
              </w:rPr>
            </w:pPr>
            <w:r>
              <w:rPr>
                <w:rFonts w:ascii="Arial" w:hAnsi="Arial" w:cs="Arial"/>
                <w:b/>
                <w:color w:val="FF0000"/>
              </w:rPr>
              <w:t xml:space="preserve">Is a </w:t>
            </w:r>
            <w:r w:rsidRPr="00A53FBC">
              <w:rPr>
                <w:rFonts w:ascii="Arial" w:hAnsi="Arial" w:cs="Arial"/>
                <w:b/>
                <w:color w:val="FF0000"/>
              </w:rPr>
              <w:t>Referral Letter included with this application</w:t>
            </w:r>
            <w:r>
              <w:rPr>
                <w:rFonts w:ascii="Arial" w:hAnsi="Arial" w:cs="Arial"/>
                <w:b/>
                <w:color w:val="FF0000"/>
              </w:rPr>
              <w:t>?</w:t>
            </w:r>
          </w:p>
          <w:p w14:paraId="7AC72F58" w14:textId="77777777" w:rsidR="00DA4F86" w:rsidRDefault="00DA4F86" w:rsidP="0029037F">
            <w:pPr>
              <w:tabs>
                <w:tab w:val="left" w:pos="4080"/>
              </w:tabs>
              <w:rPr>
                <w:rFonts w:ascii="Arial" w:hAnsi="Arial" w:cs="Arial"/>
                <w:b/>
                <w:color w:val="FF0000"/>
              </w:rPr>
            </w:pPr>
          </w:p>
          <w:p w14:paraId="46703C94" w14:textId="77777777" w:rsidR="00DA4F86" w:rsidRDefault="00DA4F86" w:rsidP="0029037F">
            <w:pPr>
              <w:pStyle w:val="xmsonormal"/>
              <w:spacing w:before="0" w:beforeAutospacing="0" w:after="0" w:afterAutospacing="0"/>
            </w:pPr>
            <w:r>
              <w:rPr>
                <w:rFonts w:ascii="Arial" w:hAnsi="Arial" w:cs="Arial"/>
                <w:b/>
                <w:bCs/>
                <w:i/>
                <w:iCs/>
                <w:color w:val="FF0000"/>
                <w:shd w:val="clear" w:color="auto" w:fill="FFFF00"/>
              </w:rPr>
              <w:t>Are all relevant Clinician(s) Letters</w:t>
            </w:r>
            <w:r>
              <w:rPr>
                <w:rFonts w:ascii="Arial" w:hAnsi="Arial" w:cs="Arial"/>
                <w:b/>
                <w:bCs/>
                <w:i/>
                <w:iCs/>
                <w:color w:val="FF0000"/>
              </w:rPr>
              <w:t xml:space="preserve"> included with this application?</w:t>
            </w:r>
          </w:p>
          <w:p w14:paraId="5AD0CC1C" w14:textId="77777777" w:rsidR="00DA4F86" w:rsidRPr="00A53FBC" w:rsidRDefault="00DA4F86" w:rsidP="0029037F">
            <w:pPr>
              <w:tabs>
                <w:tab w:val="left" w:pos="4080"/>
              </w:tabs>
              <w:jc w:val="right"/>
              <w:rPr>
                <w:rFonts w:ascii="Arial" w:hAnsi="Arial" w:cs="Arial"/>
                <w:b/>
                <w:color w:val="FF0000"/>
              </w:rPr>
            </w:pPr>
          </w:p>
          <w:p w14:paraId="17333FEA" w14:textId="77777777" w:rsidR="00DA4F86" w:rsidRDefault="00DA4F86" w:rsidP="0029037F">
            <w:pPr>
              <w:tabs>
                <w:tab w:val="left" w:pos="4080"/>
              </w:tabs>
              <w:rPr>
                <w:rFonts w:ascii="Arial" w:hAnsi="Arial" w:cs="Arial"/>
                <w:b/>
                <w:color w:val="FF0000"/>
              </w:rPr>
            </w:pPr>
            <w:r>
              <w:rPr>
                <w:rFonts w:ascii="Arial" w:hAnsi="Arial" w:cs="Arial"/>
                <w:b/>
                <w:color w:val="FF0000"/>
              </w:rPr>
              <w:t xml:space="preserve">Is a Patient Letter to support clinical evidence, </w:t>
            </w:r>
            <w:r w:rsidRPr="00A53FBC">
              <w:rPr>
                <w:rFonts w:ascii="Arial" w:hAnsi="Arial" w:cs="Arial"/>
                <w:b/>
                <w:color w:val="FF0000"/>
              </w:rPr>
              <w:t>included with this application</w:t>
            </w:r>
            <w:r>
              <w:rPr>
                <w:rFonts w:ascii="Arial" w:hAnsi="Arial" w:cs="Arial"/>
                <w:b/>
                <w:color w:val="FF0000"/>
              </w:rPr>
              <w:t>?</w:t>
            </w:r>
          </w:p>
          <w:p w14:paraId="2427C382" w14:textId="77777777" w:rsidR="00DA4F86" w:rsidRPr="00A53FBC" w:rsidRDefault="00DA4F86" w:rsidP="0029037F">
            <w:pPr>
              <w:tabs>
                <w:tab w:val="left" w:pos="4080"/>
              </w:tabs>
              <w:rPr>
                <w:rFonts w:ascii="Arial" w:hAnsi="Arial" w:cs="Arial"/>
                <w:b/>
                <w:color w:val="FF0000"/>
              </w:rPr>
            </w:pPr>
          </w:p>
          <w:p w14:paraId="2484215A" w14:textId="77777777" w:rsidR="00DA4F86" w:rsidRDefault="00DA4F86" w:rsidP="0029037F">
            <w:pPr>
              <w:tabs>
                <w:tab w:val="left" w:pos="4080"/>
              </w:tabs>
              <w:rPr>
                <w:rFonts w:ascii="Arial" w:hAnsi="Arial" w:cs="Arial"/>
                <w:i/>
              </w:rPr>
            </w:pPr>
            <w:r w:rsidRPr="00A53FBC">
              <w:rPr>
                <w:rFonts w:ascii="Arial" w:hAnsi="Arial" w:cs="Arial"/>
                <w:b/>
              </w:rPr>
              <w:t>By submitting this form, you confirm that the information provided is, to the best of your knowledge, true and complet</w:t>
            </w:r>
            <w:r>
              <w:rPr>
                <w:rFonts w:ascii="Arial" w:hAnsi="Arial" w:cs="Arial"/>
                <w:b/>
              </w:rPr>
              <w:t xml:space="preserve">e.  </w:t>
            </w:r>
            <w:r w:rsidRPr="002D6CB8">
              <w:rPr>
                <w:rFonts w:ascii="Arial" w:hAnsi="Arial" w:cs="Arial"/>
                <w:i/>
                <w:sz w:val="22"/>
                <w:szCs w:val="22"/>
              </w:rPr>
              <w:t>Please mark the boxes below.</w:t>
            </w:r>
          </w:p>
          <w:p w14:paraId="7C004C56" w14:textId="77777777" w:rsidR="00DA4F86" w:rsidRPr="00A53FBC" w:rsidRDefault="00DA4F86" w:rsidP="0029037F">
            <w:pPr>
              <w:tabs>
                <w:tab w:val="left" w:pos="4080"/>
              </w:tabs>
              <w:rPr>
                <w:rFonts w:ascii="Arial" w:hAnsi="Arial" w:cs="Arial"/>
                <w:b/>
              </w:rPr>
            </w:pPr>
          </w:p>
          <w:p w14:paraId="327D8CDC" w14:textId="77777777" w:rsidR="00DA4F86" w:rsidRDefault="00DA4F86" w:rsidP="0029037F">
            <w:pPr>
              <w:tabs>
                <w:tab w:val="left" w:pos="4080"/>
              </w:tabs>
              <w:rPr>
                <w:rFonts w:ascii="Arial" w:hAnsi="Arial" w:cs="Arial"/>
              </w:rPr>
            </w:pPr>
            <w:r>
              <w:rPr>
                <w:rFonts w:ascii="Arial" w:hAnsi="Arial" w:cs="Arial"/>
              </w:rPr>
              <w:t>Have you</w:t>
            </w:r>
            <w:r w:rsidRPr="00A53FBC">
              <w:rPr>
                <w:rFonts w:ascii="Arial" w:hAnsi="Arial" w:cs="Arial"/>
              </w:rPr>
              <w:t xml:space="preserve"> referred to the relevant </w:t>
            </w:r>
            <w:r>
              <w:rPr>
                <w:rFonts w:ascii="Arial" w:hAnsi="Arial" w:cs="Arial"/>
              </w:rPr>
              <w:t>NHS Somerset ICB</w:t>
            </w:r>
            <w:r w:rsidRPr="00A53FBC">
              <w:rPr>
                <w:rFonts w:ascii="Arial" w:hAnsi="Arial" w:cs="Arial"/>
              </w:rPr>
              <w:t xml:space="preserve"> EBI policy prior to completing this PA application form</w:t>
            </w:r>
            <w:r>
              <w:rPr>
                <w:rFonts w:ascii="Arial" w:hAnsi="Arial" w:cs="Arial"/>
              </w:rPr>
              <w:t>?</w:t>
            </w:r>
          </w:p>
          <w:p w14:paraId="15919317" w14:textId="77777777" w:rsidR="00DA4F86" w:rsidRPr="00A53FBC" w:rsidRDefault="00DA4F86" w:rsidP="0029037F">
            <w:pPr>
              <w:tabs>
                <w:tab w:val="left" w:pos="4080"/>
              </w:tabs>
              <w:rPr>
                <w:rFonts w:ascii="Arial" w:hAnsi="Arial" w:cs="Arial"/>
              </w:rPr>
            </w:pPr>
            <w:r w:rsidRPr="00A53FBC">
              <w:rPr>
                <w:rFonts w:ascii="Arial" w:hAnsi="Arial" w:cs="Arial"/>
              </w:rPr>
              <w:t xml:space="preserve"> </w:t>
            </w:r>
          </w:p>
          <w:p w14:paraId="0CC4918E" w14:textId="77777777" w:rsidR="00DA4F86" w:rsidRDefault="00DA4F86" w:rsidP="0029037F">
            <w:pPr>
              <w:tabs>
                <w:tab w:val="left" w:pos="4080"/>
              </w:tabs>
              <w:rPr>
                <w:rFonts w:ascii="Arial" w:hAnsi="Arial" w:cs="Arial"/>
              </w:rPr>
            </w:pPr>
            <w:r>
              <w:rPr>
                <w:rFonts w:ascii="Arial" w:hAnsi="Arial" w:cs="Arial"/>
              </w:rPr>
              <w:t>Have you</w:t>
            </w:r>
            <w:r w:rsidRPr="00A53FBC">
              <w:rPr>
                <w:rFonts w:ascii="Arial" w:hAnsi="Arial" w:cs="Arial"/>
              </w:rPr>
              <w:t xml:space="preserve"> had a conversation with the patient about the most significant benefits and risks of the</w:t>
            </w:r>
            <w:r>
              <w:rPr>
                <w:rFonts w:ascii="Arial" w:hAnsi="Arial" w:cs="Arial"/>
              </w:rPr>
              <w:t xml:space="preserve"> </w:t>
            </w:r>
            <w:r w:rsidRPr="00A53FBC">
              <w:rPr>
                <w:rFonts w:ascii="Arial" w:hAnsi="Arial" w:cs="Arial"/>
              </w:rPr>
              <w:t>intervention</w:t>
            </w:r>
            <w:r>
              <w:rPr>
                <w:rFonts w:ascii="Arial" w:hAnsi="Arial" w:cs="Arial"/>
              </w:rPr>
              <w:t>?</w:t>
            </w:r>
          </w:p>
          <w:p w14:paraId="6C10B0E7" w14:textId="77777777" w:rsidR="00DA4F86" w:rsidRDefault="00DA4F86" w:rsidP="0029037F">
            <w:pPr>
              <w:tabs>
                <w:tab w:val="left" w:pos="4080"/>
              </w:tabs>
              <w:rPr>
                <w:rFonts w:ascii="Arial" w:hAnsi="Arial" w:cs="Arial"/>
              </w:rPr>
            </w:pPr>
          </w:p>
          <w:p w14:paraId="575F7039" w14:textId="77777777" w:rsidR="00DA4F86" w:rsidRDefault="00DA4F86" w:rsidP="0029037F">
            <w:pPr>
              <w:tabs>
                <w:tab w:val="left" w:pos="4080"/>
              </w:tabs>
              <w:rPr>
                <w:rFonts w:ascii="Arial" w:hAnsi="Arial" w:cs="Arial"/>
              </w:rPr>
            </w:pPr>
            <w:r>
              <w:rPr>
                <w:rFonts w:ascii="Arial" w:hAnsi="Arial" w:cs="Arial"/>
              </w:rPr>
              <w:t>Have you</w:t>
            </w:r>
            <w:r w:rsidRPr="00A53FBC">
              <w:rPr>
                <w:rFonts w:ascii="Arial" w:hAnsi="Arial" w:cs="Arial"/>
              </w:rPr>
              <w:t xml:space="preserve"> attached all the clinical correspondence to evidence that criteria have been met</w:t>
            </w:r>
            <w:r>
              <w:rPr>
                <w:rFonts w:ascii="Arial" w:hAnsi="Arial" w:cs="Arial"/>
              </w:rPr>
              <w:t>?</w:t>
            </w:r>
          </w:p>
          <w:p w14:paraId="0361208A" w14:textId="77777777" w:rsidR="00DA4F86" w:rsidRPr="00A53FBC" w:rsidRDefault="00DA4F86" w:rsidP="0029037F">
            <w:pPr>
              <w:tabs>
                <w:tab w:val="left" w:pos="4080"/>
              </w:tabs>
              <w:rPr>
                <w:rFonts w:ascii="Arial" w:hAnsi="Arial" w:cs="Arial"/>
              </w:rPr>
            </w:pPr>
          </w:p>
          <w:p w14:paraId="4029FBD7" w14:textId="77777777" w:rsidR="00DA4F86" w:rsidRDefault="00DA4F86" w:rsidP="0029037F">
            <w:pPr>
              <w:tabs>
                <w:tab w:val="left" w:pos="4080"/>
              </w:tabs>
              <w:rPr>
                <w:rFonts w:ascii="Arial" w:hAnsi="Arial" w:cs="Arial"/>
              </w:rPr>
            </w:pPr>
            <w:r>
              <w:rPr>
                <w:rFonts w:ascii="Arial" w:hAnsi="Arial" w:cs="Arial"/>
              </w:rPr>
              <w:t>Have you</w:t>
            </w:r>
            <w:r w:rsidRPr="00A53FBC">
              <w:rPr>
                <w:rFonts w:ascii="Arial" w:hAnsi="Arial" w:cs="Arial"/>
              </w:rPr>
              <w:t xml:space="preserve"> discussed with the patient whether any additional communication requirements are needed</w:t>
            </w:r>
            <w:r>
              <w:rPr>
                <w:rFonts w:ascii="Arial" w:hAnsi="Arial" w:cs="Arial"/>
              </w:rPr>
              <w:t>?</w:t>
            </w:r>
            <w:r w:rsidRPr="00A53FBC">
              <w:rPr>
                <w:rFonts w:ascii="Arial" w:hAnsi="Arial" w:cs="Arial"/>
              </w:rPr>
              <w:t xml:space="preserve"> </w:t>
            </w:r>
            <w:r w:rsidRPr="00E66F8B">
              <w:rPr>
                <w:rFonts w:ascii="Arial" w:hAnsi="Arial" w:cs="Arial"/>
              </w:rPr>
              <w:t>e.g.,</w:t>
            </w:r>
            <w:r>
              <w:rPr>
                <w:rFonts w:ascii="Arial" w:hAnsi="Arial" w:cs="Arial"/>
              </w:rPr>
              <w:t xml:space="preserve"> </w:t>
            </w:r>
            <w:r w:rsidRPr="00A53FBC">
              <w:rPr>
                <w:rFonts w:ascii="Arial" w:hAnsi="Arial" w:cs="Arial"/>
              </w:rPr>
              <w:t>different language, format</w:t>
            </w:r>
            <w:r>
              <w:rPr>
                <w:rFonts w:ascii="Arial" w:hAnsi="Arial" w:cs="Arial"/>
              </w:rPr>
              <w:t>.</w:t>
            </w:r>
          </w:p>
          <w:p w14:paraId="25AF394E" w14:textId="77777777" w:rsidR="00DA4F86" w:rsidRPr="0095700C" w:rsidRDefault="00DA4F86" w:rsidP="0029037F">
            <w:pPr>
              <w:tabs>
                <w:tab w:val="left" w:pos="4080"/>
              </w:tabs>
              <w:rPr>
                <w:rFonts w:ascii="Arial" w:hAnsi="Arial" w:cs="Arial"/>
              </w:rPr>
            </w:pPr>
          </w:p>
        </w:tc>
        <w:tc>
          <w:tcPr>
            <w:tcW w:w="1519" w:type="dxa"/>
          </w:tcPr>
          <w:p w14:paraId="4E3622C7" w14:textId="77777777" w:rsidR="00DA4F86" w:rsidRDefault="00DA4F86" w:rsidP="0029037F">
            <w:pPr>
              <w:tabs>
                <w:tab w:val="left" w:pos="4080"/>
              </w:tabs>
              <w:rPr>
                <w:rFonts w:ascii="Arial" w:hAnsi="Arial" w:cs="Arial"/>
              </w:rPr>
            </w:pPr>
          </w:p>
          <w:p w14:paraId="0DE1040A" w14:textId="77777777" w:rsidR="00DA4F86" w:rsidRPr="00502C0C" w:rsidRDefault="00DA4F86" w:rsidP="0029037F">
            <w:pPr>
              <w:tabs>
                <w:tab w:val="left" w:pos="4080"/>
              </w:tabs>
              <w:rPr>
                <w:rFonts w:ascii="Arial" w:hAnsi="Arial" w:cs="Arial"/>
                <w:color w:val="FF0000"/>
                <w:sz w:val="48"/>
                <w:szCs w:val="48"/>
              </w:rPr>
            </w:pPr>
          </w:p>
          <w:p w14:paraId="0C649BA6" w14:textId="77777777"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3" w:name="Check25"/>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bookmarkEnd w:id="3"/>
            <w:r w:rsidRPr="003F25E4">
              <w:rPr>
                <w:rFonts w:ascii="Arial" w:hAnsi="Arial" w:cs="Arial"/>
                <w:b/>
                <w:bCs/>
                <w:color w:val="FF0000"/>
                <w:sz w:val="20"/>
                <w:szCs w:val="20"/>
              </w:rPr>
              <w:t xml:space="preserve"> NO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p w14:paraId="0AB3E2A2" w14:textId="77777777" w:rsidR="00DA4F86" w:rsidRPr="003F25E4" w:rsidRDefault="00DA4F86" w:rsidP="0029037F">
            <w:pPr>
              <w:tabs>
                <w:tab w:val="left" w:pos="4080"/>
              </w:tabs>
              <w:rPr>
                <w:rFonts w:ascii="Arial" w:hAnsi="Arial" w:cs="Arial"/>
                <w:sz w:val="32"/>
                <w:szCs w:val="32"/>
              </w:rPr>
            </w:pPr>
          </w:p>
          <w:p w14:paraId="320A2497" w14:textId="77777777"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A2A7020" w14:textId="77777777" w:rsidR="00DA4F86" w:rsidRPr="003F25E4" w:rsidRDefault="00DA4F86" w:rsidP="0029037F">
            <w:pPr>
              <w:tabs>
                <w:tab w:val="left" w:pos="4080"/>
              </w:tabs>
              <w:rPr>
                <w:rFonts w:ascii="Arial" w:hAnsi="Arial" w:cs="Arial"/>
              </w:rPr>
            </w:pPr>
          </w:p>
          <w:p w14:paraId="591C491A" w14:textId="77777777"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2D2D3D3E" w14:textId="77777777" w:rsidR="00DA4F86" w:rsidRPr="003F25E4" w:rsidRDefault="00DA4F86" w:rsidP="0029037F">
            <w:pPr>
              <w:tabs>
                <w:tab w:val="left" w:pos="4080"/>
              </w:tabs>
              <w:rPr>
                <w:rFonts w:ascii="Arial" w:hAnsi="Arial" w:cs="Arial"/>
                <w:sz w:val="32"/>
                <w:szCs w:val="32"/>
              </w:rPr>
            </w:pPr>
          </w:p>
          <w:p w14:paraId="3B934259" w14:textId="77777777" w:rsidR="00DA4F86" w:rsidRDefault="00DA4F86" w:rsidP="0029037F">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B652D78" w14:textId="77777777" w:rsidR="00DA4F86" w:rsidRPr="003F25E4" w:rsidRDefault="00DA4F86" w:rsidP="0029037F">
            <w:pPr>
              <w:tabs>
                <w:tab w:val="left" w:pos="4080"/>
              </w:tabs>
              <w:ind w:right="-31"/>
              <w:rPr>
                <w:rFonts w:ascii="Arial" w:hAnsi="Arial" w:cs="Arial"/>
                <w:b/>
                <w:bCs/>
                <w:sz w:val="28"/>
                <w:szCs w:val="28"/>
              </w:rPr>
            </w:pPr>
          </w:p>
          <w:p w14:paraId="138E25F8" w14:textId="77777777"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F53589C" w14:textId="77777777" w:rsidR="00DA4F86" w:rsidRPr="004C2663" w:rsidRDefault="00DA4F86" w:rsidP="0029037F">
            <w:pPr>
              <w:tabs>
                <w:tab w:val="left" w:pos="4080"/>
              </w:tabs>
              <w:rPr>
                <w:rFonts w:ascii="Arial" w:hAnsi="Arial" w:cs="Arial"/>
                <w:sz w:val="20"/>
                <w:szCs w:val="20"/>
              </w:rPr>
            </w:pPr>
          </w:p>
          <w:p w14:paraId="4B7B3762" w14:textId="77777777" w:rsidR="00DA4F86" w:rsidRPr="004C2663" w:rsidRDefault="00DA4F86" w:rsidP="0029037F">
            <w:pPr>
              <w:tabs>
                <w:tab w:val="left" w:pos="4080"/>
              </w:tabs>
              <w:rPr>
                <w:rFonts w:ascii="Arial" w:hAnsi="Arial" w:cs="Arial"/>
                <w:sz w:val="20"/>
                <w:szCs w:val="20"/>
              </w:rPr>
            </w:pPr>
          </w:p>
          <w:p w14:paraId="510874DB" w14:textId="77777777" w:rsidR="00DA4F86" w:rsidRDefault="00DA4F86" w:rsidP="0029037F">
            <w:pPr>
              <w:tabs>
                <w:tab w:val="left" w:pos="4080"/>
              </w:tabs>
              <w:rPr>
                <w:rFonts w:ascii="Arial" w:hAnsi="Arial" w:cs="Arial"/>
                <w:sz w:val="22"/>
                <w:szCs w:val="22"/>
              </w:rPr>
            </w:pPr>
          </w:p>
          <w:p w14:paraId="4C77CF9F" w14:textId="77777777" w:rsidR="00DA4F86" w:rsidRPr="003F25E4" w:rsidRDefault="00DA4F86" w:rsidP="0029037F">
            <w:pPr>
              <w:tabs>
                <w:tab w:val="left" w:pos="4080"/>
              </w:tabs>
              <w:rPr>
                <w:rFonts w:ascii="Arial" w:hAnsi="Arial" w:cs="Arial"/>
                <w:sz w:val="22"/>
                <w:szCs w:val="22"/>
              </w:rPr>
            </w:pPr>
          </w:p>
          <w:p w14:paraId="2B64ED57" w14:textId="77777777" w:rsidR="00DA4F86" w:rsidRDefault="00DA4F86" w:rsidP="0029037F">
            <w:pPr>
              <w:tabs>
                <w:tab w:val="left" w:pos="4080"/>
              </w:tabs>
              <w:jc w:val="center"/>
              <w:rPr>
                <w:rFonts w:ascii="Arial" w:hAnsi="Arial" w:cs="Arial"/>
                <w:b/>
                <w:bCs/>
                <w:sz w:val="18"/>
                <w:szCs w:val="18"/>
              </w:rPr>
            </w:pPr>
          </w:p>
          <w:p w14:paraId="59F1EFA1" w14:textId="77777777" w:rsidR="00DA4F86" w:rsidRPr="004C2663" w:rsidRDefault="00DA4F86" w:rsidP="0029037F">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p w14:paraId="3182E934" w14:textId="77777777" w:rsidR="00DA4F86" w:rsidRDefault="00DA4F86" w:rsidP="0029037F">
            <w:pPr>
              <w:tabs>
                <w:tab w:val="left" w:pos="4080"/>
              </w:tabs>
              <w:jc w:val="center"/>
              <w:rPr>
                <w:rFonts w:ascii="Arial" w:hAnsi="Arial" w:cs="Arial"/>
                <w:b/>
                <w:bCs/>
                <w:sz w:val="18"/>
                <w:szCs w:val="18"/>
              </w:rPr>
            </w:pPr>
          </w:p>
          <w:p w14:paraId="06393115" w14:textId="77777777" w:rsidR="00DA4F86" w:rsidRDefault="00DA4F86" w:rsidP="0029037F">
            <w:pPr>
              <w:tabs>
                <w:tab w:val="left" w:pos="4080"/>
              </w:tabs>
              <w:jc w:val="center"/>
              <w:rPr>
                <w:rFonts w:ascii="Arial" w:hAnsi="Arial" w:cs="Arial"/>
                <w:b/>
                <w:bCs/>
                <w:sz w:val="18"/>
                <w:szCs w:val="18"/>
              </w:rPr>
            </w:pPr>
          </w:p>
          <w:p w14:paraId="5B1CA727" w14:textId="77777777" w:rsidR="00DA4F86" w:rsidRDefault="00DA4F86" w:rsidP="0029037F">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p w14:paraId="754569AB" w14:textId="77777777" w:rsidR="00DA4F86" w:rsidRDefault="00DA4F86" w:rsidP="0029037F">
            <w:pPr>
              <w:tabs>
                <w:tab w:val="left" w:pos="4080"/>
              </w:tabs>
              <w:jc w:val="center"/>
              <w:rPr>
                <w:rFonts w:ascii="Arial" w:hAnsi="Arial" w:cs="Arial"/>
                <w:sz w:val="28"/>
                <w:szCs w:val="28"/>
              </w:rPr>
            </w:pPr>
          </w:p>
          <w:p w14:paraId="02F3B18C" w14:textId="77777777" w:rsidR="00DA4F86" w:rsidRPr="003F25E4" w:rsidRDefault="00DA4F86" w:rsidP="0029037F">
            <w:pPr>
              <w:tabs>
                <w:tab w:val="left" w:pos="4080"/>
              </w:tabs>
              <w:jc w:val="center"/>
              <w:rPr>
                <w:rFonts w:ascii="Arial" w:hAnsi="Arial" w:cs="Arial"/>
                <w:sz w:val="28"/>
                <w:szCs w:val="28"/>
              </w:rPr>
            </w:pPr>
          </w:p>
          <w:p w14:paraId="59EEF50A" w14:textId="77777777" w:rsidR="00DA4F86" w:rsidRPr="004C2663" w:rsidRDefault="00DA4F86" w:rsidP="0029037F">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p w14:paraId="3F3B6EC8" w14:textId="77777777" w:rsidR="00DA4F86" w:rsidRPr="00502C0C" w:rsidRDefault="00DA4F86" w:rsidP="0029037F">
            <w:pPr>
              <w:tabs>
                <w:tab w:val="left" w:pos="4080"/>
              </w:tabs>
              <w:jc w:val="center"/>
              <w:rPr>
                <w:rFonts w:ascii="Arial" w:hAnsi="Arial" w:cs="Arial"/>
                <w:b/>
                <w:bCs/>
              </w:rPr>
            </w:pPr>
          </w:p>
          <w:p w14:paraId="6615B995" w14:textId="77777777" w:rsidR="00DA4F86" w:rsidRPr="005226C6" w:rsidRDefault="00DA4F86" w:rsidP="0029037F">
            <w:pPr>
              <w:tabs>
                <w:tab w:val="left" w:pos="4080"/>
              </w:tabs>
              <w:jc w:val="center"/>
              <w:rPr>
                <w:rFonts w:ascii="Arial" w:hAnsi="Arial" w:cs="Arial"/>
                <w:b/>
                <w:bCs/>
                <w:sz w:val="28"/>
                <w:szCs w:val="28"/>
              </w:rPr>
            </w:pPr>
          </w:p>
          <w:p w14:paraId="6A7D7B8B" w14:textId="77777777" w:rsidR="00DA4F86" w:rsidRPr="00C11979" w:rsidRDefault="00DA4F86" w:rsidP="0029037F">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4279C6">
              <w:rPr>
                <w:rFonts w:ascii="Arial" w:hAnsi="Arial" w:cs="Arial"/>
                <w:b/>
                <w:bCs/>
                <w:sz w:val="18"/>
                <w:szCs w:val="18"/>
              </w:rPr>
            </w:r>
            <w:r w:rsidR="004279C6">
              <w:rPr>
                <w:rFonts w:ascii="Arial" w:hAnsi="Arial" w:cs="Arial"/>
                <w:b/>
                <w:bCs/>
                <w:sz w:val="18"/>
                <w:szCs w:val="18"/>
              </w:rPr>
              <w:fldChar w:fldCharType="separate"/>
            </w:r>
            <w:r w:rsidRPr="003F25E4">
              <w:rPr>
                <w:rFonts w:ascii="Arial" w:hAnsi="Arial" w:cs="Arial"/>
                <w:b/>
                <w:bCs/>
                <w:sz w:val="18"/>
                <w:szCs w:val="18"/>
              </w:rPr>
              <w:fldChar w:fldCharType="end"/>
            </w:r>
          </w:p>
        </w:tc>
      </w:tr>
    </w:tbl>
    <w:p w14:paraId="5BDF5938" w14:textId="77777777" w:rsidR="003F25E4" w:rsidRDefault="003F25E4"/>
    <w:p w14:paraId="006AAE81" w14:textId="77777777" w:rsidR="009D6340" w:rsidRDefault="009D6340" w:rsidP="009D6340">
      <w:pPr>
        <w:tabs>
          <w:tab w:val="left" w:pos="4080"/>
        </w:tabs>
        <w:rPr>
          <w:rFonts w:ascii="Arial" w:hAnsi="Arial" w:cs="Arial"/>
        </w:rPr>
      </w:pPr>
    </w:p>
    <w:p w14:paraId="17B547DC" w14:textId="77777777" w:rsidR="00DF76E3" w:rsidRPr="00B102B8" w:rsidRDefault="001E0281" w:rsidP="00DF76E3">
      <w:pPr>
        <w:pStyle w:val="Mainitembody"/>
        <w:spacing w:after="120"/>
        <w:ind w:right="176"/>
        <w:jc w:val="center"/>
        <w:rPr>
          <w:rFonts w:cs="Arial"/>
          <w:b/>
          <w:sz w:val="28"/>
          <w:szCs w:val="28"/>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D2C47">
        <w:rPr>
          <w:rFonts w:cs="Arial"/>
          <w:b/>
          <w:szCs w:val="24"/>
        </w:rPr>
        <w:t>Prior Approval</w:t>
      </w:r>
      <w:r w:rsidR="00502C0C">
        <w:rPr>
          <w:rFonts w:cs="Arial"/>
          <w:b/>
          <w:szCs w:val="24"/>
        </w:rPr>
        <w:t xml:space="preserve">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DF76E3" w:rsidRPr="00D83B0C">
          <w:rPr>
            <w:rStyle w:val="Hyperlink"/>
            <w:rFonts w:cs="Arial"/>
            <w:b/>
            <w:sz w:val="28"/>
            <w:szCs w:val="28"/>
          </w:rPr>
          <w:t>ebisomerset@nhs.net</w:t>
        </w:r>
      </w:hyperlink>
    </w:p>
    <w:p w14:paraId="209270DB"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2D004DCD"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91FBC" w14:textId="77777777" w:rsidR="004C5F7F" w:rsidRDefault="004C5F7F">
      <w:r>
        <w:separator/>
      </w:r>
    </w:p>
  </w:endnote>
  <w:endnote w:type="continuationSeparator" w:id="0">
    <w:p w14:paraId="3F2BC91E" w14:textId="77777777" w:rsidR="004C5F7F" w:rsidRDefault="004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D3D4" w14:textId="70E433DF" w:rsidR="00CF3BD0" w:rsidRPr="007072BF" w:rsidRDefault="00007699"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 xml:space="preserve">EBI </w:t>
    </w:r>
    <w:r w:rsidR="00CF3BD0">
      <w:rPr>
        <w:rFonts w:ascii="Arial" w:hAnsi="Arial" w:cs="Arial"/>
        <w:sz w:val="16"/>
        <w:szCs w:val="16"/>
      </w:rPr>
      <w:t xml:space="preserve">Prior Approval </w:t>
    </w:r>
    <w:r w:rsidR="006F7243">
      <w:rPr>
        <w:rFonts w:ascii="Arial" w:hAnsi="Arial" w:cs="Arial"/>
        <w:sz w:val="16"/>
        <w:szCs w:val="16"/>
      </w:rPr>
      <w:t>Application Form PC/SC</w:t>
    </w:r>
    <w:r w:rsidR="00D03EDF">
      <w:rPr>
        <w:rFonts w:ascii="Arial" w:hAnsi="Arial" w:cs="Arial"/>
        <w:sz w:val="16"/>
        <w:szCs w:val="16"/>
      </w:rPr>
      <w:t xml:space="preserve"> – </w:t>
    </w:r>
    <w:r w:rsidR="00B1149C">
      <w:rPr>
        <w:rFonts w:ascii="Arial" w:hAnsi="Arial" w:cs="Arial"/>
        <w:sz w:val="16"/>
        <w:szCs w:val="16"/>
      </w:rPr>
      <w:t>Breast Reduction 2425.V1</w:t>
    </w:r>
    <w:r w:rsidR="00D03EDF">
      <w:rPr>
        <w:rFonts w:ascii="Arial" w:hAnsi="Arial" w:cs="Arial"/>
        <w:sz w:val="16"/>
        <w:szCs w:val="16"/>
      </w:rPr>
      <w:t xml:space="preserve"> </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D03EDF" w:rsidRPr="00D03EDF">
      <w:rPr>
        <w:rFonts w:ascii="Arial" w:hAnsi="Arial" w:cs="Arial"/>
        <w:b/>
        <w:bCs/>
        <w:noProof/>
        <w:sz w:val="16"/>
        <w:szCs w:val="16"/>
      </w:rPr>
      <w:t>3</w:t>
    </w:r>
    <w:r w:rsidR="00CF3BD0" w:rsidRPr="00523A29">
      <w:rPr>
        <w:rFonts w:ascii="Arial" w:hAnsi="Arial" w:cs="Arial"/>
        <w:sz w:val="16"/>
        <w:szCs w:val="16"/>
      </w:rPr>
      <w:fldChar w:fldCharType="end"/>
    </w:r>
  </w:p>
  <w:p w14:paraId="11A45F0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7132" w14:textId="77777777" w:rsidR="004C5F7F" w:rsidRDefault="004C5F7F">
      <w:r>
        <w:separator/>
      </w:r>
    </w:p>
  </w:footnote>
  <w:footnote w:type="continuationSeparator" w:id="0">
    <w:p w14:paraId="050DD7D5" w14:textId="77777777" w:rsidR="004C5F7F" w:rsidRDefault="004C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B02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EFF6" w14:textId="686195DC" w:rsidR="00CF3BD0" w:rsidRDefault="005824A1" w:rsidP="00EA5757">
    <w:pPr>
      <w:pStyle w:val="Mainitembody"/>
      <w:tabs>
        <w:tab w:val="left" w:pos="852"/>
        <w:tab w:val="center" w:pos="4050"/>
      </w:tabs>
      <w:spacing w:after="0"/>
      <w:ind w:left="-1440" w:firstLine="1440"/>
      <w:jc w:val="right"/>
    </w:pPr>
    <w:r>
      <w:rPr>
        <w:rFonts w:cs="Arial"/>
        <w:noProof/>
        <w:sz w:val="16"/>
        <w:szCs w:val="16"/>
      </w:rPr>
      <w:drawing>
        <wp:anchor distT="0" distB="0" distL="114300" distR="114300" simplePos="0" relativeHeight="251657216" behindDoc="1" locked="0" layoutInCell="1" allowOverlap="1" wp14:anchorId="224E2441" wp14:editId="5A316388">
          <wp:simplePos x="0" y="0"/>
          <wp:positionH relativeFrom="margin">
            <wp:posOffset>3810</wp:posOffset>
          </wp:positionH>
          <wp:positionV relativeFrom="page">
            <wp:posOffset>-55</wp:posOffset>
          </wp:positionV>
          <wp:extent cx="834390" cy="498475"/>
          <wp:effectExtent l="0" t="0" r="3810" b="0"/>
          <wp:wrapTight wrapText="bothSides">
            <wp:wrapPolygon edited="0">
              <wp:start x="0" y="0"/>
              <wp:lineTo x="0" y="20637"/>
              <wp:lineTo x="21205" y="20637"/>
              <wp:lineTo x="21205" y="0"/>
              <wp:lineTo x="0" y="0"/>
            </wp:wrapPolygon>
          </wp:wrapTight>
          <wp:docPr id="33819279" name="Picture 3381927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4984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228BBB0" wp14:editId="6510061B">
          <wp:simplePos x="0" y="0"/>
          <wp:positionH relativeFrom="margin">
            <wp:posOffset>5378891</wp:posOffset>
          </wp:positionH>
          <wp:positionV relativeFrom="paragraph">
            <wp:posOffset>-164106</wp:posOffset>
          </wp:positionV>
          <wp:extent cx="1717481" cy="454002"/>
          <wp:effectExtent l="0" t="0" r="0" b="3810"/>
          <wp:wrapNone/>
          <wp:docPr id="1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17481" cy="454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65EE6" w14:textId="10D27052"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2F11059"/>
    <w:multiLevelType w:val="hybridMultilevel"/>
    <w:tmpl w:val="AC140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5"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0584437"/>
    <w:multiLevelType w:val="hybridMultilevel"/>
    <w:tmpl w:val="68A4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2"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CAF610E"/>
    <w:multiLevelType w:val="hybridMultilevel"/>
    <w:tmpl w:val="1E04F756"/>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40841CC"/>
    <w:multiLevelType w:val="hybridMultilevel"/>
    <w:tmpl w:val="BCD4AA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5"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8"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15:restartNumberingAfterBreak="0">
    <w:nsid w:val="6E5C144F"/>
    <w:multiLevelType w:val="hybridMultilevel"/>
    <w:tmpl w:val="F708707E"/>
    <w:lvl w:ilvl="0" w:tplc="EA8227BE">
      <w:start w:val="1"/>
      <w:numFmt w:val="lowerLetter"/>
      <w:lvlText w:val="%1)"/>
      <w:lvlJc w:val="left"/>
      <w:pPr>
        <w:ind w:left="360" w:hanging="360"/>
      </w:pPr>
      <w:rPr>
        <w:rFonts w:ascii="Arial" w:hAnsi="Arial" w:cs="Arial" w:hint="default"/>
        <w:color w:val="auto"/>
      </w:rPr>
    </w:lvl>
    <w:lvl w:ilvl="1" w:tplc="34921216">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D63F0"/>
    <w:multiLevelType w:val="hybridMultilevel"/>
    <w:tmpl w:val="73D8B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B12ECA"/>
    <w:multiLevelType w:val="hybridMultilevel"/>
    <w:tmpl w:val="F0A6918E"/>
    <w:lvl w:ilvl="0" w:tplc="825A2990">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495147188">
    <w:abstractNumId w:val="4"/>
  </w:num>
  <w:num w:numId="2" w16cid:durableId="995718038">
    <w:abstractNumId w:val="30"/>
  </w:num>
  <w:num w:numId="3" w16cid:durableId="1230385813">
    <w:abstractNumId w:val="20"/>
  </w:num>
  <w:num w:numId="4" w16cid:durableId="1556887650">
    <w:abstractNumId w:val="21"/>
  </w:num>
  <w:num w:numId="5" w16cid:durableId="1104764939">
    <w:abstractNumId w:val="27"/>
  </w:num>
  <w:num w:numId="6" w16cid:durableId="1399934014">
    <w:abstractNumId w:val="22"/>
  </w:num>
  <w:num w:numId="7" w16cid:durableId="294524254">
    <w:abstractNumId w:val="5"/>
  </w:num>
  <w:num w:numId="8" w16cid:durableId="916594525">
    <w:abstractNumId w:val="26"/>
  </w:num>
  <w:num w:numId="9" w16cid:durableId="752354123">
    <w:abstractNumId w:val="10"/>
  </w:num>
  <w:num w:numId="10" w16cid:durableId="1852915326">
    <w:abstractNumId w:val="33"/>
  </w:num>
  <w:num w:numId="11" w16cid:durableId="2101633978">
    <w:abstractNumId w:val="23"/>
  </w:num>
  <w:num w:numId="12" w16cid:durableId="1561400210">
    <w:abstractNumId w:val="37"/>
  </w:num>
  <w:num w:numId="13" w16cid:durableId="1992981998">
    <w:abstractNumId w:val="36"/>
  </w:num>
  <w:num w:numId="14" w16cid:durableId="1269965785">
    <w:abstractNumId w:val="12"/>
  </w:num>
  <w:num w:numId="15" w16cid:durableId="812213039">
    <w:abstractNumId w:val="2"/>
  </w:num>
  <w:num w:numId="16" w16cid:durableId="1225799802">
    <w:abstractNumId w:val="17"/>
  </w:num>
  <w:num w:numId="17" w16cid:durableId="845947350">
    <w:abstractNumId w:val="0"/>
  </w:num>
  <w:num w:numId="18" w16cid:durableId="2069183952">
    <w:abstractNumId w:val="24"/>
  </w:num>
  <w:num w:numId="19" w16cid:durableId="1724867451">
    <w:abstractNumId w:val="7"/>
  </w:num>
  <w:num w:numId="20" w16cid:durableId="1884710071">
    <w:abstractNumId w:val="18"/>
  </w:num>
  <w:num w:numId="21" w16cid:durableId="289678232">
    <w:abstractNumId w:val="19"/>
  </w:num>
  <w:num w:numId="22" w16cid:durableId="1976180901">
    <w:abstractNumId w:val="11"/>
  </w:num>
  <w:num w:numId="23" w16cid:durableId="798037144">
    <w:abstractNumId w:val="29"/>
  </w:num>
  <w:num w:numId="24" w16cid:durableId="154878802">
    <w:abstractNumId w:val="9"/>
  </w:num>
  <w:num w:numId="25" w16cid:durableId="1194659442">
    <w:abstractNumId w:val="6"/>
  </w:num>
  <w:num w:numId="26" w16cid:durableId="1985233141">
    <w:abstractNumId w:val="28"/>
  </w:num>
  <w:num w:numId="27" w16cid:durableId="112067692">
    <w:abstractNumId w:val="16"/>
  </w:num>
  <w:num w:numId="28" w16cid:durableId="898714264">
    <w:abstractNumId w:val="38"/>
  </w:num>
  <w:num w:numId="29" w16cid:durableId="498812065">
    <w:abstractNumId w:val="3"/>
  </w:num>
  <w:num w:numId="30" w16cid:durableId="1173304755">
    <w:abstractNumId w:val="25"/>
  </w:num>
  <w:num w:numId="31" w16cid:durableId="62266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363860">
    <w:abstractNumId w:val="25"/>
  </w:num>
  <w:num w:numId="33" w16cid:durableId="2934148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9567381">
    <w:abstractNumId w:val="13"/>
  </w:num>
  <w:num w:numId="35" w16cid:durableId="1517227662">
    <w:abstractNumId w:val="35"/>
  </w:num>
  <w:num w:numId="36" w16cid:durableId="1307202715">
    <w:abstractNumId w:val="8"/>
  </w:num>
  <w:num w:numId="37" w16cid:durableId="434059682">
    <w:abstractNumId w:val="15"/>
  </w:num>
  <w:num w:numId="38" w16cid:durableId="344526261">
    <w:abstractNumId w:val="34"/>
  </w:num>
  <w:num w:numId="39" w16cid:durableId="1479034974">
    <w:abstractNumId w:val="1"/>
  </w:num>
  <w:num w:numId="40" w16cid:durableId="59115791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155"/>
    <w:rsid w:val="00002228"/>
    <w:rsid w:val="0000268F"/>
    <w:rsid w:val="0000452F"/>
    <w:rsid w:val="00007699"/>
    <w:rsid w:val="00010D71"/>
    <w:rsid w:val="000125A1"/>
    <w:rsid w:val="00016CCB"/>
    <w:rsid w:val="000352B6"/>
    <w:rsid w:val="000358A8"/>
    <w:rsid w:val="000360C9"/>
    <w:rsid w:val="000412B7"/>
    <w:rsid w:val="0004741A"/>
    <w:rsid w:val="000540B9"/>
    <w:rsid w:val="00057A30"/>
    <w:rsid w:val="0006034C"/>
    <w:rsid w:val="00063A61"/>
    <w:rsid w:val="0006462C"/>
    <w:rsid w:val="0008342C"/>
    <w:rsid w:val="000917F9"/>
    <w:rsid w:val="000A186A"/>
    <w:rsid w:val="000B067B"/>
    <w:rsid w:val="000B0B26"/>
    <w:rsid w:val="000C24BC"/>
    <w:rsid w:val="000D1645"/>
    <w:rsid w:val="000E1A00"/>
    <w:rsid w:val="000E320C"/>
    <w:rsid w:val="000E4E25"/>
    <w:rsid w:val="000E7DBD"/>
    <w:rsid w:val="000F219F"/>
    <w:rsid w:val="001205C1"/>
    <w:rsid w:val="00134302"/>
    <w:rsid w:val="00140158"/>
    <w:rsid w:val="00140A96"/>
    <w:rsid w:val="00153A46"/>
    <w:rsid w:val="001842B2"/>
    <w:rsid w:val="00187380"/>
    <w:rsid w:val="00187B0D"/>
    <w:rsid w:val="0019006A"/>
    <w:rsid w:val="001978AE"/>
    <w:rsid w:val="001B217D"/>
    <w:rsid w:val="001B685F"/>
    <w:rsid w:val="001C0632"/>
    <w:rsid w:val="001C68D8"/>
    <w:rsid w:val="001C6D52"/>
    <w:rsid w:val="001D0FE8"/>
    <w:rsid w:val="001E0281"/>
    <w:rsid w:val="001E5F0F"/>
    <w:rsid w:val="001E6AF0"/>
    <w:rsid w:val="001E7CFF"/>
    <w:rsid w:val="001F196F"/>
    <w:rsid w:val="001F3008"/>
    <w:rsid w:val="00200B1A"/>
    <w:rsid w:val="002113C1"/>
    <w:rsid w:val="00213299"/>
    <w:rsid w:val="002144E6"/>
    <w:rsid w:val="00214774"/>
    <w:rsid w:val="00236045"/>
    <w:rsid w:val="00246ED1"/>
    <w:rsid w:val="00250AF0"/>
    <w:rsid w:val="00256158"/>
    <w:rsid w:val="00264053"/>
    <w:rsid w:val="002824D3"/>
    <w:rsid w:val="00295889"/>
    <w:rsid w:val="002A6E0C"/>
    <w:rsid w:val="002A7612"/>
    <w:rsid w:val="002A7C62"/>
    <w:rsid w:val="002B1402"/>
    <w:rsid w:val="002C4092"/>
    <w:rsid w:val="002D6CB8"/>
    <w:rsid w:val="002E21ED"/>
    <w:rsid w:val="002E5FEC"/>
    <w:rsid w:val="002F7437"/>
    <w:rsid w:val="003230D8"/>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91BC4"/>
    <w:rsid w:val="00392FBB"/>
    <w:rsid w:val="00397FD2"/>
    <w:rsid w:val="003B5FF4"/>
    <w:rsid w:val="003C77D0"/>
    <w:rsid w:val="003D3A94"/>
    <w:rsid w:val="003D3B79"/>
    <w:rsid w:val="003D3BDE"/>
    <w:rsid w:val="003D5609"/>
    <w:rsid w:val="003D5940"/>
    <w:rsid w:val="003E22F5"/>
    <w:rsid w:val="003E3346"/>
    <w:rsid w:val="003E628E"/>
    <w:rsid w:val="003F25E4"/>
    <w:rsid w:val="003F3C19"/>
    <w:rsid w:val="003F54AD"/>
    <w:rsid w:val="003F7D0B"/>
    <w:rsid w:val="00404842"/>
    <w:rsid w:val="00413119"/>
    <w:rsid w:val="0041585A"/>
    <w:rsid w:val="00416532"/>
    <w:rsid w:val="00422295"/>
    <w:rsid w:val="004242F3"/>
    <w:rsid w:val="00424EB9"/>
    <w:rsid w:val="00426190"/>
    <w:rsid w:val="0042621D"/>
    <w:rsid w:val="004267F2"/>
    <w:rsid w:val="004279C6"/>
    <w:rsid w:val="004353D7"/>
    <w:rsid w:val="0043542C"/>
    <w:rsid w:val="00446357"/>
    <w:rsid w:val="00447A67"/>
    <w:rsid w:val="00453A41"/>
    <w:rsid w:val="004601DF"/>
    <w:rsid w:val="00461CF9"/>
    <w:rsid w:val="00475814"/>
    <w:rsid w:val="00476EED"/>
    <w:rsid w:val="0047790D"/>
    <w:rsid w:val="004904F6"/>
    <w:rsid w:val="0049103C"/>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2024"/>
    <w:rsid w:val="00536D5A"/>
    <w:rsid w:val="00542886"/>
    <w:rsid w:val="00545877"/>
    <w:rsid w:val="005722D7"/>
    <w:rsid w:val="00577A5A"/>
    <w:rsid w:val="005824A1"/>
    <w:rsid w:val="005846F9"/>
    <w:rsid w:val="00592315"/>
    <w:rsid w:val="00593D3F"/>
    <w:rsid w:val="005A4E4A"/>
    <w:rsid w:val="005A5DAD"/>
    <w:rsid w:val="005A6CFC"/>
    <w:rsid w:val="005A7410"/>
    <w:rsid w:val="005B74EB"/>
    <w:rsid w:val="005C7C99"/>
    <w:rsid w:val="005D246A"/>
    <w:rsid w:val="005D2C47"/>
    <w:rsid w:val="005D682B"/>
    <w:rsid w:val="005E0DF5"/>
    <w:rsid w:val="005E468A"/>
    <w:rsid w:val="005E76F7"/>
    <w:rsid w:val="00601C82"/>
    <w:rsid w:val="00603F0E"/>
    <w:rsid w:val="0060614A"/>
    <w:rsid w:val="00617A66"/>
    <w:rsid w:val="00631030"/>
    <w:rsid w:val="006319C9"/>
    <w:rsid w:val="006514ED"/>
    <w:rsid w:val="0065415F"/>
    <w:rsid w:val="00661553"/>
    <w:rsid w:val="006626CA"/>
    <w:rsid w:val="00667FCE"/>
    <w:rsid w:val="00670B8D"/>
    <w:rsid w:val="006710E2"/>
    <w:rsid w:val="0067532E"/>
    <w:rsid w:val="0068205F"/>
    <w:rsid w:val="006914FD"/>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745A"/>
    <w:rsid w:val="0072198A"/>
    <w:rsid w:val="00733C5A"/>
    <w:rsid w:val="007401F4"/>
    <w:rsid w:val="007477C2"/>
    <w:rsid w:val="0076466F"/>
    <w:rsid w:val="00776DF9"/>
    <w:rsid w:val="0078136F"/>
    <w:rsid w:val="00792FA6"/>
    <w:rsid w:val="007938EA"/>
    <w:rsid w:val="007A4223"/>
    <w:rsid w:val="007A7462"/>
    <w:rsid w:val="007A7962"/>
    <w:rsid w:val="007B1883"/>
    <w:rsid w:val="007B2BB7"/>
    <w:rsid w:val="007B45F2"/>
    <w:rsid w:val="007B54D8"/>
    <w:rsid w:val="007C2349"/>
    <w:rsid w:val="007C2C26"/>
    <w:rsid w:val="007C5BB2"/>
    <w:rsid w:val="007C72C8"/>
    <w:rsid w:val="007C7F9F"/>
    <w:rsid w:val="007D1B6B"/>
    <w:rsid w:val="008006B0"/>
    <w:rsid w:val="00800FDA"/>
    <w:rsid w:val="008013C9"/>
    <w:rsid w:val="00804C2F"/>
    <w:rsid w:val="00805872"/>
    <w:rsid w:val="0080685D"/>
    <w:rsid w:val="00811DCE"/>
    <w:rsid w:val="00814EBF"/>
    <w:rsid w:val="00815DF3"/>
    <w:rsid w:val="00824689"/>
    <w:rsid w:val="00840C42"/>
    <w:rsid w:val="00851AF0"/>
    <w:rsid w:val="00877BB3"/>
    <w:rsid w:val="00880E87"/>
    <w:rsid w:val="008826CA"/>
    <w:rsid w:val="00885ACA"/>
    <w:rsid w:val="008862AA"/>
    <w:rsid w:val="00894733"/>
    <w:rsid w:val="00897EE3"/>
    <w:rsid w:val="008A160D"/>
    <w:rsid w:val="008A5A1A"/>
    <w:rsid w:val="008B4A0A"/>
    <w:rsid w:val="008B6599"/>
    <w:rsid w:val="008B7420"/>
    <w:rsid w:val="008C04F1"/>
    <w:rsid w:val="008C3AC2"/>
    <w:rsid w:val="008C56A5"/>
    <w:rsid w:val="008C6B1D"/>
    <w:rsid w:val="008D1A29"/>
    <w:rsid w:val="008D2A25"/>
    <w:rsid w:val="008D2B20"/>
    <w:rsid w:val="008D300B"/>
    <w:rsid w:val="008D6413"/>
    <w:rsid w:val="008E0206"/>
    <w:rsid w:val="008E064E"/>
    <w:rsid w:val="008E256A"/>
    <w:rsid w:val="008E3BD1"/>
    <w:rsid w:val="00906495"/>
    <w:rsid w:val="009106B9"/>
    <w:rsid w:val="00914094"/>
    <w:rsid w:val="00917C52"/>
    <w:rsid w:val="00926F16"/>
    <w:rsid w:val="00940920"/>
    <w:rsid w:val="009443EE"/>
    <w:rsid w:val="00955BAB"/>
    <w:rsid w:val="00962203"/>
    <w:rsid w:val="00963918"/>
    <w:rsid w:val="009644D1"/>
    <w:rsid w:val="00983B31"/>
    <w:rsid w:val="00984768"/>
    <w:rsid w:val="0098667A"/>
    <w:rsid w:val="00992334"/>
    <w:rsid w:val="0099430B"/>
    <w:rsid w:val="00996625"/>
    <w:rsid w:val="009A35F4"/>
    <w:rsid w:val="009A658D"/>
    <w:rsid w:val="009B0EB8"/>
    <w:rsid w:val="009C1C8A"/>
    <w:rsid w:val="009C20A5"/>
    <w:rsid w:val="009D6340"/>
    <w:rsid w:val="009D7142"/>
    <w:rsid w:val="009E19E1"/>
    <w:rsid w:val="009E3397"/>
    <w:rsid w:val="009F4C71"/>
    <w:rsid w:val="009F74CB"/>
    <w:rsid w:val="00A054AD"/>
    <w:rsid w:val="00A132F1"/>
    <w:rsid w:val="00A148B8"/>
    <w:rsid w:val="00A2773A"/>
    <w:rsid w:val="00A32397"/>
    <w:rsid w:val="00A333A3"/>
    <w:rsid w:val="00A35D9C"/>
    <w:rsid w:val="00A41E76"/>
    <w:rsid w:val="00A42346"/>
    <w:rsid w:val="00A42867"/>
    <w:rsid w:val="00A53BC3"/>
    <w:rsid w:val="00A53FBC"/>
    <w:rsid w:val="00A5439F"/>
    <w:rsid w:val="00A62EA4"/>
    <w:rsid w:val="00A62EE9"/>
    <w:rsid w:val="00A762EF"/>
    <w:rsid w:val="00A766EF"/>
    <w:rsid w:val="00A84F2D"/>
    <w:rsid w:val="00A87EAC"/>
    <w:rsid w:val="00A91146"/>
    <w:rsid w:val="00A914A6"/>
    <w:rsid w:val="00A917F4"/>
    <w:rsid w:val="00AA08D6"/>
    <w:rsid w:val="00AA5300"/>
    <w:rsid w:val="00AA6E4A"/>
    <w:rsid w:val="00AB3838"/>
    <w:rsid w:val="00AB7A46"/>
    <w:rsid w:val="00AC121D"/>
    <w:rsid w:val="00AC7488"/>
    <w:rsid w:val="00AD2935"/>
    <w:rsid w:val="00AD3688"/>
    <w:rsid w:val="00AD58CD"/>
    <w:rsid w:val="00AD7B23"/>
    <w:rsid w:val="00AF448A"/>
    <w:rsid w:val="00AF7041"/>
    <w:rsid w:val="00AF77E4"/>
    <w:rsid w:val="00B0499B"/>
    <w:rsid w:val="00B06293"/>
    <w:rsid w:val="00B102B8"/>
    <w:rsid w:val="00B1149C"/>
    <w:rsid w:val="00B12F53"/>
    <w:rsid w:val="00B1771F"/>
    <w:rsid w:val="00B23733"/>
    <w:rsid w:val="00B41B94"/>
    <w:rsid w:val="00B4691F"/>
    <w:rsid w:val="00B53287"/>
    <w:rsid w:val="00B554F9"/>
    <w:rsid w:val="00B56FD2"/>
    <w:rsid w:val="00B6000D"/>
    <w:rsid w:val="00B636FE"/>
    <w:rsid w:val="00B64BD8"/>
    <w:rsid w:val="00B6698B"/>
    <w:rsid w:val="00B75B67"/>
    <w:rsid w:val="00B96849"/>
    <w:rsid w:val="00B97AAA"/>
    <w:rsid w:val="00BA3A24"/>
    <w:rsid w:val="00BA5A43"/>
    <w:rsid w:val="00BB314A"/>
    <w:rsid w:val="00BC713B"/>
    <w:rsid w:val="00BC72C7"/>
    <w:rsid w:val="00BD3FC3"/>
    <w:rsid w:val="00BD6A82"/>
    <w:rsid w:val="00BD6C71"/>
    <w:rsid w:val="00BE2E78"/>
    <w:rsid w:val="00BE42CE"/>
    <w:rsid w:val="00BF167A"/>
    <w:rsid w:val="00BF3035"/>
    <w:rsid w:val="00BF35BF"/>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4AC5"/>
    <w:rsid w:val="00CA7BFF"/>
    <w:rsid w:val="00CB5936"/>
    <w:rsid w:val="00CD1CBC"/>
    <w:rsid w:val="00CD1F37"/>
    <w:rsid w:val="00CE3983"/>
    <w:rsid w:val="00CE4B27"/>
    <w:rsid w:val="00CF07E0"/>
    <w:rsid w:val="00CF3BD0"/>
    <w:rsid w:val="00CF4F1E"/>
    <w:rsid w:val="00D002E8"/>
    <w:rsid w:val="00D022A5"/>
    <w:rsid w:val="00D03EDF"/>
    <w:rsid w:val="00D04D28"/>
    <w:rsid w:val="00D07B06"/>
    <w:rsid w:val="00D31A09"/>
    <w:rsid w:val="00D34C30"/>
    <w:rsid w:val="00D52BA8"/>
    <w:rsid w:val="00D5378C"/>
    <w:rsid w:val="00D5542C"/>
    <w:rsid w:val="00D56F10"/>
    <w:rsid w:val="00D642E1"/>
    <w:rsid w:val="00D679C1"/>
    <w:rsid w:val="00D72261"/>
    <w:rsid w:val="00D7294A"/>
    <w:rsid w:val="00D813B1"/>
    <w:rsid w:val="00D83B0C"/>
    <w:rsid w:val="00D91002"/>
    <w:rsid w:val="00D91A20"/>
    <w:rsid w:val="00D93515"/>
    <w:rsid w:val="00D93E42"/>
    <w:rsid w:val="00DA0509"/>
    <w:rsid w:val="00DA15A0"/>
    <w:rsid w:val="00DA20D4"/>
    <w:rsid w:val="00DA340A"/>
    <w:rsid w:val="00DA4F86"/>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66F8B"/>
    <w:rsid w:val="00E71538"/>
    <w:rsid w:val="00E77132"/>
    <w:rsid w:val="00E828B3"/>
    <w:rsid w:val="00E838ED"/>
    <w:rsid w:val="00E9281B"/>
    <w:rsid w:val="00E946E1"/>
    <w:rsid w:val="00E96F03"/>
    <w:rsid w:val="00E971F7"/>
    <w:rsid w:val="00EA0616"/>
    <w:rsid w:val="00EA5757"/>
    <w:rsid w:val="00EB42CD"/>
    <w:rsid w:val="00EC0BC3"/>
    <w:rsid w:val="00EC6E38"/>
    <w:rsid w:val="00ED094D"/>
    <w:rsid w:val="00ED791A"/>
    <w:rsid w:val="00EE2478"/>
    <w:rsid w:val="00F0108A"/>
    <w:rsid w:val="00F07125"/>
    <w:rsid w:val="00F13530"/>
    <w:rsid w:val="00F22C8E"/>
    <w:rsid w:val="00F341FB"/>
    <w:rsid w:val="00F372D1"/>
    <w:rsid w:val="00F62C96"/>
    <w:rsid w:val="00F63441"/>
    <w:rsid w:val="00F72707"/>
    <w:rsid w:val="00F771DE"/>
    <w:rsid w:val="00F8161E"/>
    <w:rsid w:val="00F83B17"/>
    <w:rsid w:val="00F87BF0"/>
    <w:rsid w:val="00F96352"/>
    <w:rsid w:val="00FB0D40"/>
    <w:rsid w:val="00FB6B22"/>
    <w:rsid w:val="00FD57ED"/>
    <w:rsid w:val="00FD79DE"/>
    <w:rsid w:val="00FD7A0C"/>
    <w:rsid w:val="00FE394E"/>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D9FB8"/>
  <w14:defaultImageDpi w14:val="0"/>
  <w15:docId w15:val="{7C5616F2-5961-48C0-9B42-F55F905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nhideWhenUsed/>
    <w:rsid w:val="000A186A"/>
    <w:rPr>
      <w:sz w:val="20"/>
      <w:szCs w:val="20"/>
    </w:rPr>
  </w:style>
  <w:style w:type="character" w:customStyle="1" w:styleId="CommentTextChar">
    <w:name w:val="Comment Text Char"/>
    <w:basedOn w:val="DefaultParagraphFont"/>
    <w:link w:val="CommentText"/>
    <w:locked/>
    <w:rsid w:val="000A186A"/>
    <w:rPr>
      <w:rFonts w:cs="Times New Roman"/>
      <w:lang w:val="en-US" w:eastAsia="en-US"/>
    </w:rPr>
  </w:style>
  <w:style w:type="character" w:styleId="CommentReference">
    <w:name w:val="annotation reference"/>
    <w:basedOn w:val="DefaultParagraphFont"/>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link w:val="ListParagraphChar"/>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paragraph" w:customStyle="1" w:styleId="xmsonormal">
    <w:name w:val="x_msonormal"/>
    <w:basedOn w:val="Normal"/>
    <w:rsid w:val="00DA4F86"/>
    <w:pPr>
      <w:spacing w:before="100" w:beforeAutospacing="1" w:after="100" w:afterAutospacing="1"/>
    </w:pPr>
    <w:rPr>
      <w:rFonts w:ascii="Calibri" w:eastAsiaTheme="minorHAnsi" w:hAnsi="Calibri" w:cs="Calibri"/>
      <w:sz w:val="22"/>
      <w:szCs w:val="22"/>
      <w:lang w:val="en-GB" w:eastAsia="en-GB"/>
    </w:rPr>
  </w:style>
  <w:style w:type="character" w:customStyle="1" w:styleId="ListParagraphChar">
    <w:name w:val="List Paragraph Char"/>
    <w:basedOn w:val="DefaultParagraphFont"/>
    <w:link w:val="ListParagraph"/>
    <w:uiPriority w:val="34"/>
    <w:locked/>
    <w:rsid w:val="00E66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867-8966-4064-99F4-86ECC61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817</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Karen</cp:lastModifiedBy>
  <cp:revision>10</cp:revision>
  <cp:lastPrinted>2020-06-20T06:31:00Z</cp:lastPrinted>
  <dcterms:created xsi:type="dcterms:W3CDTF">2024-08-19T14:37:00Z</dcterms:created>
  <dcterms:modified xsi:type="dcterms:W3CDTF">2024-10-23T15:52:00Z</dcterms:modified>
</cp:coreProperties>
</file>