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42"/>
        <w:gridCol w:w="7471"/>
      </w:tblGrid>
      <w:tr w:rsidR="0026507B" w14:paraId="50DD3ABB" w14:textId="77777777" w:rsidTr="00E7039D">
        <w:tc>
          <w:tcPr>
            <w:tcW w:w="15013" w:type="dxa"/>
            <w:gridSpan w:val="2"/>
            <w:shd w:val="clear" w:color="auto" w:fill="548DD4" w:themeFill="text2" w:themeFillTint="99"/>
            <w:vAlign w:val="bottom"/>
          </w:tcPr>
          <w:p w14:paraId="6B705E44" w14:textId="77777777" w:rsidR="0026507B" w:rsidRDefault="0026507B" w:rsidP="00A65145">
            <w:pPr>
              <w:spacing w:before="120" w:after="120" w:line="240" w:lineRule="auto"/>
            </w:pPr>
            <w:r w:rsidRPr="00E11164">
              <w:rPr>
                <w:rFonts w:cs="Calibri"/>
                <w:b/>
                <w:bCs/>
              </w:rPr>
              <w:t>A.</w:t>
            </w:r>
            <w:r w:rsidRPr="00E11164">
              <w:rPr>
                <w:rFonts w:cs="Calibri"/>
                <w:b/>
                <w:bCs/>
                <w:spacing w:val="48"/>
              </w:rPr>
              <w:t xml:space="preserve"> </w:t>
            </w:r>
            <w:r w:rsidRPr="00E11164">
              <w:rPr>
                <w:rFonts w:cs="Calibri"/>
                <w:b/>
                <w:bCs/>
                <w:spacing w:val="-1"/>
              </w:rPr>
              <w:t>Applicant</w:t>
            </w:r>
            <w:r w:rsidRPr="00E11164">
              <w:rPr>
                <w:rFonts w:cs="Calibri"/>
                <w:b/>
                <w:bCs/>
              </w:rPr>
              <w:t xml:space="preserve"> </w:t>
            </w:r>
            <w:r w:rsidRPr="00E11164">
              <w:rPr>
                <w:rFonts w:cs="Calibri"/>
                <w:b/>
                <w:bCs/>
                <w:spacing w:val="-1"/>
              </w:rPr>
              <w:t>details</w:t>
            </w:r>
          </w:p>
        </w:tc>
      </w:tr>
      <w:tr w:rsidR="0026507B" w14:paraId="70365C55" w14:textId="77777777" w:rsidTr="00E7039D">
        <w:tc>
          <w:tcPr>
            <w:tcW w:w="7542" w:type="dxa"/>
          </w:tcPr>
          <w:p w14:paraId="522304A7" w14:textId="77777777" w:rsidR="0026507B" w:rsidRPr="00E11164" w:rsidRDefault="0026507B" w:rsidP="007A5367">
            <w:pPr>
              <w:pStyle w:val="TableParagraph"/>
              <w:kinsoku w:val="0"/>
              <w:overflowPunct w:val="0"/>
              <w:spacing w:line="266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Name:</w:t>
            </w:r>
          </w:p>
          <w:p w14:paraId="24766A03" w14:textId="57911010" w:rsidR="0026507B" w:rsidRPr="00E11164" w:rsidRDefault="000C1A30" w:rsidP="00E861A0">
            <w:pPr>
              <w:pStyle w:val="TableParagraph"/>
              <w:kinsoku w:val="0"/>
              <w:overflowPunct w:val="0"/>
              <w:spacing w:line="267" w:lineRule="exact"/>
            </w:pPr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79905397"/>
                <w:placeholder>
                  <w:docPart w:val="345565AAA56E4275B3A2DA4FC2A1D705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E861A0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E861A0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E861A0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E861A0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471" w:type="dxa"/>
          </w:tcPr>
          <w:p w14:paraId="6DCDCBC8" w14:textId="7EF27255" w:rsidR="0026507B" w:rsidRPr="00E11164" w:rsidRDefault="0026507B" w:rsidP="007A536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Applying Trust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/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BD26ED">
              <w:rPr>
                <w:rFonts w:ascii="Calibri" w:hAnsi="Calibri" w:cs="Calibri"/>
                <w:spacing w:val="-1"/>
                <w:sz w:val="22"/>
                <w:szCs w:val="22"/>
              </w:rPr>
              <w:t xml:space="preserve">Organisation / GP Practice /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Working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Group?</w:t>
            </w:r>
          </w:p>
          <w:p w14:paraId="0B0F9791" w14:textId="77777777" w:rsidR="0026507B" w:rsidRPr="00E11164" w:rsidRDefault="00111F62" w:rsidP="007A5367">
            <w:pPr>
              <w:pStyle w:val="TableParagraph"/>
              <w:kinsoku w:val="0"/>
              <w:overflowPunct w:val="0"/>
              <w:ind w:left="102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309361372"/>
                <w:placeholder>
                  <w:docPart w:val="A253BB89CAA247B7BF7727D488FCC1F0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6507B" w14:paraId="17FA4475" w14:textId="77777777" w:rsidTr="00E7039D">
        <w:tc>
          <w:tcPr>
            <w:tcW w:w="7542" w:type="dxa"/>
          </w:tcPr>
          <w:p w14:paraId="70810DBB" w14:textId="77777777" w:rsidR="0026507B" w:rsidRPr="00E11164" w:rsidRDefault="0026507B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e-mail address:</w:t>
            </w:r>
          </w:p>
          <w:p w14:paraId="21F8ABA8" w14:textId="77777777" w:rsidR="0026507B" w:rsidRPr="00E11164" w:rsidRDefault="00111F62" w:rsidP="007A5367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059939853"/>
                <w:placeholder>
                  <w:docPart w:val="9A86D89A0C0B4FCCAA09791376E7C1A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471" w:type="dxa"/>
          </w:tcPr>
          <w:p w14:paraId="5BDE1516" w14:textId="09BF96B0" w:rsidR="00DA1C13" w:rsidRDefault="0026507B" w:rsidP="007A5367">
            <w:pPr>
              <w:pStyle w:val="TableParagraph"/>
              <w:kinsoku w:val="0"/>
              <w:overflowPunct w:val="0"/>
              <w:ind w:left="102" w:right="2010"/>
              <w:rPr>
                <w:rFonts w:ascii="Calibri" w:hAnsi="Calibri" w:cs="Calibri"/>
                <w:spacing w:val="28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Directorate/Division</w:t>
            </w:r>
            <w:r w:rsidR="00BD26ED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(Secondary care only):</w:t>
            </w:r>
            <w:r w:rsidRPr="00E11164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</w:p>
          <w:p w14:paraId="71DBCAA6" w14:textId="77777777" w:rsidR="0026507B" w:rsidRPr="00E11164" w:rsidRDefault="00111F62" w:rsidP="00936DC3">
            <w:pPr>
              <w:pStyle w:val="TableParagraph"/>
              <w:kinsoku w:val="0"/>
              <w:overflowPunct w:val="0"/>
              <w:ind w:left="102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268390746"/>
                <w:placeholder>
                  <w:docPart w:val="EA46F4E483AD461998C846BBCA68B48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6507B" w14:paraId="7042A271" w14:textId="77777777" w:rsidTr="00E7039D">
        <w:tc>
          <w:tcPr>
            <w:tcW w:w="7542" w:type="dxa"/>
          </w:tcPr>
          <w:p w14:paraId="7721039C" w14:textId="77777777" w:rsidR="0026507B" w:rsidRPr="00E11164" w:rsidRDefault="0026507B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Position:</w:t>
            </w:r>
          </w:p>
          <w:p w14:paraId="48945FF9" w14:textId="77777777" w:rsidR="0026507B" w:rsidRPr="00E11164" w:rsidRDefault="00111F62" w:rsidP="007A5367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110274717"/>
                <w:placeholder>
                  <w:docPart w:val="D2BA812146E84D82ADB48B9691AC8F7B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471" w:type="dxa"/>
          </w:tcPr>
          <w:p w14:paraId="7F32A74C" w14:textId="77777777" w:rsidR="00DA1C13" w:rsidRDefault="0026507B" w:rsidP="007A5367">
            <w:pPr>
              <w:pStyle w:val="TableParagraph"/>
              <w:kinsoku w:val="0"/>
              <w:overflowPunct w:val="0"/>
              <w:ind w:left="102" w:right="3625"/>
              <w:rPr>
                <w:rFonts w:ascii="Calibri" w:hAnsi="Calibri" w:cs="Calibri"/>
                <w:spacing w:val="28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6. GP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Practice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(Primary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care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only):</w:t>
            </w:r>
            <w:r w:rsidRPr="00E11164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</w:p>
          <w:p w14:paraId="554918A0" w14:textId="77777777" w:rsidR="0026507B" w:rsidRPr="00E11164" w:rsidRDefault="00111F62" w:rsidP="00936DC3">
            <w:pPr>
              <w:pStyle w:val="TableParagraph"/>
              <w:kinsoku w:val="0"/>
              <w:overflowPunct w:val="0"/>
              <w:ind w:left="102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907761450"/>
                <w:placeholder>
                  <w:docPart w:val="E219399D995E41B2B1536920D7FB2AFF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3E0963" w14:paraId="68038D28" w14:textId="77777777" w:rsidTr="00E7039D">
        <w:tc>
          <w:tcPr>
            <w:tcW w:w="15013" w:type="dxa"/>
            <w:gridSpan w:val="2"/>
          </w:tcPr>
          <w:p w14:paraId="6BCADA81" w14:textId="77777777" w:rsidR="00F8780C" w:rsidRDefault="003E0963" w:rsidP="004E09AC">
            <w:pPr>
              <w:tabs>
                <w:tab w:val="left" w:pos="1122"/>
                <w:tab w:val="right" w:pos="14799"/>
              </w:tabs>
              <w:spacing w:after="0"/>
              <w:ind w:left="142"/>
            </w:pPr>
            <w:r w:rsidRPr="004E09AC">
              <w:t xml:space="preserve">7. Secondary Care Only: </w:t>
            </w:r>
          </w:p>
          <w:p w14:paraId="4A709213" w14:textId="42CDC9FE" w:rsidR="003E0963" w:rsidRPr="004E09AC" w:rsidRDefault="003E0963" w:rsidP="004E09AC">
            <w:pPr>
              <w:tabs>
                <w:tab w:val="left" w:pos="1122"/>
                <w:tab w:val="right" w:pos="14799"/>
              </w:tabs>
              <w:spacing w:after="0"/>
              <w:ind w:left="142"/>
              <w:rPr>
                <w:bCs/>
              </w:rPr>
            </w:pPr>
            <w:r w:rsidRPr="004E09AC">
              <w:t>Please confirm that clinicians across the relevant service groups have been involved in this proposal to ensure consistent practice across the Trust</w:t>
            </w:r>
            <w:r w:rsidR="00F8780C">
              <w:t>.</w:t>
            </w:r>
          </w:p>
          <w:tbl>
            <w:tblPr>
              <w:tblStyle w:val="TableGrid"/>
              <w:tblW w:w="0" w:type="auto"/>
              <w:tblInd w:w="73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730"/>
              <w:gridCol w:w="3932"/>
              <w:gridCol w:w="5245"/>
            </w:tblGrid>
            <w:tr w:rsidR="003E0963" w:rsidRPr="003E0963" w14:paraId="35743B9A" w14:textId="77777777" w:rsidTr="00E7039D">
              <w:trPr>
                <w:trHeight w:val="315"/>
              </w:trPr>
              <w:tc>
                <w:tcPr>
                  <w:tcW w:w="567" w:type="dxa"/>
                </w:tcPr>
                <w:p w14:paraId="2146112D" w14:textId="6660BE92" w:rsidR="003E0963" w:rsidRPr="004E09AC" w:rsidRDefault="00111F62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</w:rPr>
                      <w:id w:val="-773166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6E8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0" w:type="dxa"/>
                </w:tcPr>
                <w:p w14:paraId="180DC185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>Musgrove Park Hospital</w:t>
                  </w:r>
                </w:p>
              </w:tc>
              <w:tc>
                <w:tcPr>
                  <w:tcW w:w="3932" w:type="dxa"/>
                </w:tcPr>
                <w:p w14:paraId="62C5BA72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Clinician Name: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-1187677067"/>
                      <w:placeholder>
                        <w:docPart w:val="AEAE40E524384440914835035C2700E1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  <w:tc>
                <w:tcPr>
                  <w:tcW w:w="5245" w:type="dxa"/>
                </w:tcPr>
                <w:p w14:paraId="568E8AEB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Position: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-125083329"/>
                      <w:placeholder>
                        <w:docPart w:val="89699E1C904B405F8D2580EFA0AD39D4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</w:tr>
            <w:tr w:rsidR="003E0963" w:rsidRPr="003E0963" w14:paraId="60FC4B84" w14:textId="77777777" w:rsidTr="00E7039D">
              <w:trPr>
                <w:trHeight w:val="315"/>
              </w:trPr>
              <w:tc>
                <w:tcPr>
                  <w:tcW w:w="567" w:type="dxa"/>
                </w:tcPr>
                <w:p w14:paraId="471F61CE" w14:textId="30391494" w:rsidR="003E0963" w:rsidRPr="004E09AC" w:rsidRDefault="00111F62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</w:rPr>
                      <w:id w:val="-1018239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6E8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0" w:type="dxa"/>
                </w:tcPr>
                <w:p w14:paraId="19F7F407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>Yeovil Hospital</w:t>
                  </w:r>
                </w:p>
              </w:tc>
              <w:tc>
                <w:tcPr>
                  <w:tcW w:w="3932" w:type="dxa"/>
                </w:tcPr>
                <w:p w14:paraId="5859825D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Clinician Name: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-194002199"/>
                      <w:placeholder>
                        <w:docPart w:val="5EA981384F0C4C38B2A495CEFC393B4C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  <w:tc>
                <w:tcPr>
                  <w:tcW w:w="5245" w:type="dxa"/>
                </w:tcPr>
                <w:p w14:paraId="7CEB111C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Position: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-281798901"/>
                      <w:placeholder>
                        <w:docPart w:val="3400DC15691440CB9B9280A8776B1735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</w:tr>
            <w:tr w:rsidR="003E0963" w:rsidRPr="003E0963" w14:paraId="4BB12D69" w14:textId="77777777" w:rsidTr="00E7039D">
              <w:trPr>
                <w:trHeight w:val="315"/>
              </w:trPr>
              <w:tc>
                <w:tcPr>
                  <w:tcW w:w="567" w:type="dxa"/>
                </w:tcPr>
                <w:p w14:paraId="49E9F9F8" w14:textId="529F61D0" w:rsidR="003E0963" w:rsidRPr="004E09AC" w:rsidRDefault="00111F62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</w:rPr>
                      <w:id w:val="129740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6E8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0" w:type="dxa"/>
                </w:tcPr>
                <w:p w14:paraId="302771F7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>Community Services</w:t>
                  </w:r>
                </w:p>
              </w:tc>
              <w:tc>
                <w:tcPr>
                  <w:tcW w:w="3932" w:type="dxa"/>
                </w:tcPr>
                <w:p w14:paraId="744BE685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Clinician Name: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1456907348"/>
                      <w:placeholder>
                        <w:docPart w:val="FCA063FC6251463A8C6D1E537A0D4B84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  <w:tc>
                <w:tcPr>
                  <w:tcW w:w="5245" w:type="dxa"/>
                </w:tcPr>
                <w:p w14:paraId="1ED77BB2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Position: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-2057229240"/>
                      <w:placeholder>
                        <w:docPart w:val="39AE44FFB2F24A82BCDD62D6E5DC4D7A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</w:tr>
            <w:tr w:rsidR="003E0963" w:rsidRPr="00A41B65" w14:paraId="273F1688" w14:textId="77777777" w:rsidTr="00E7039D">
              <w:trPr>
                <w:trHeight w:val="315"/>
              </w:trPr>
              <w:tc>
                <w:tcPr>
                  <w:tcW w:w="567" w:type="dxa"/>
                </w:tcPr>
                <w:p w14:paraId="6727F580" w14:textId="3D450A0F" w:rsidR="003E0963" w:rsidRPr="004E09AC" w:rsidRDefault="00111F62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sdt>
                    <w:sdtPr>
                      <w:rPr>
                        <w:b/>
                        <w:bCs/>
                        <w:color w:val="000000" w:themeColor="text1"/>
                      </w:rPr>
                      <w:id w:val="822699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6E8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0" w:type="dxa"/>
                </w:tcPr>
                <w:p w14:paraId="03021FF9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>Mental Health Services</w:t>
                  </w:r>
                </w:p>
              </w:tc>
              <w:tc>
                <w:tcPr>
                  <w:tcW w:w="3932" w:type="dxa"/>
                </w:tcPr>
                <w:p w14:paraId="0391393A" w14:textId="77777777" w:rsidR="003E0963" w:rsidRPr="004E09AC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>Clinician Name</w:t>
                  </w:r>
                  <w:r w:rsidRPr="004E09AC">
                    <w:rPr>
                      <w:rFonts w:cs="Calibri"/>
                      <w:color w:val="000000" w:themeColor="text1"/>
                      <w:spacing w:val="-1"/>
                    </w:rPr>
                    <w:t xml:space="preserve">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641011560"/>
                      <w:placeholder>
                        <w:docPart w:val="B02FD4D9B289481BA409D77C86A45E58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  <w:r w:rsidRPr="004E09AC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5245" w:type="dxa"/>
                </w:tcPr>
                <w:p w14:paraId="754D0829" w14:textId="77777777" w:rsidR="003E0963" w:rsidRPr="00A41B65" w:rsidRDefault="003E0963" w:rsidP="003E0963">
                  <w:pPr>
                    <w:tabs>
                      <w:tab w:val="left" w:pos="1122"/>
                    </w:tabs>
                    <w:spacing w:after="0"/>
                    <w:rPr>
                      <w:color w:val="000000" w:themeColor="text1"/>
                    </w:rPr>
                  </w:pPr>
                  <w:r w:rsidRPr="004E09AC">
                    <w:rPr>
                      <w:color w:val="000000" w:themeColor="text1"/>
                    </w:rPr>
                    <w:t xml:space="preserve">Position: </w:t>
                  </w:r>
                  <w:sdt>
                    <w:sdtPr>
                      <w:rPr>
                        <w:rFonts w:cs="Calibri"/>
                        <w:color w:val="808080"/>
                        <w:spacing w:val="-1"/>
                      </w:rPr>
                      <w:id w:val="1538315390"/>
                      <w:placeholder>
                        <w:docPart w:val="2B04FA00FDA34796B193B9EF06395133"/>
                      </w:placeholder>
                      <w:showingPlcHdr/>
                      <w:comboBox>
                        <w:listItem w:value="Choose an item."/>
                      </w:comboBox>
                    </w:sdtPr>
                    <w:sdtEndPr/>
                    <w:sdtContent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Click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here</w:t>
                      </w:r>
                      <w:r w:rsidRPr="004E09AC">
                        <w:rPr>
                          <w:rFonts w:cs="Calibri"/>
                          <w:color w:val="808080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to</w:t>
                      </w:r>
                      <w:r w:rsidRPr="004E09AC">
                        <w:rPr>
                          <w:rFonts w:cs="Calibri"/>
                          <w:color w:val="808080"/>
                          <w:spacing w:val="1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>enter</w:t>
                      </w:r>
                      <w:r w:rsidRPr="004E09AC">
                        <w:rPr>
                          <w:rFonts w:cs="Calibri"/>
                          <w:color w:val="808080"/>
                          <w:spacing w:val="-2"/>
                        </w:rPr>
                        <w:t xml:space="preserve"> </w:t>
                      </w:r>
                      <w:r w:rsidRPr="004E09AC">
                        <w:rPr>
                          <w:rFonts w:cs="Calibri"/>
                          <w:color w:val="808080"/>
                          <w:spacing w:val="-1"/>
                        </w:rPr>
                        <w:t xml:space="preserve">text </w:t>
                      </w:r>
                    </w:sdtContent>
                  </w:sdt>
                </w:p>
              </w:tc>
            </w:tr>
          </w:tbl>
          <w:p w14:paraId="0EA195FC" w14:textId="78D38B03" w:rsidR="003E0963" w:rsidRPr="004E09AC" w:rsidRDefault="003E0963" w:rsidP="004E09AC">
            <w:pPr>
              <w:tabs>
                <w:tab w:val="left" w:pos="1122"/>
                <w:tab w:val="right" w:pos="14799"/>
              </w:tabs>
              <w:spacing w:after="0"/>
              <w:ind w:left="142"/>
              <w:rPr>
                <w:highlight w:val="yellow"/>
              </w:rPr>
            </w:pPr>
          </w:p>
        </w:tc>
      </w:tr>
      <w:tr w:rsidR="0026507B" w14:paraId="52DBABFF" w14:textId="77777777" w:rsidTr="00E7039D">
        <w:trPr>
          <w:cantSplit/>
          <w:trHeight w:hRule="exact" w:val="227"/>
        </w:trPr>
        <w:tc>
          <w:tcPr>
            <w:tcW w:w="7542" w:type="dxa"/>
            <w:tcBorders>
              <w:left w:val="nil"/>
              <w:right w:val="nil"/>
            </w:tcBorders>
          </w:tcPr>
          <w:p w14:paraId="475EAD9B" w14:textId="77777777" w:rsidR="0026507B" w:rsidRPr="0026507B" w:rsidRDefault="0026507B">
            <w:pPr>
              <w:rPr>
                <w:sz w:val="12"/>
              </w:rPr>
            </w:pPr>
          </w:p>
        </w:tc>
        <w:tc>
          <w:tcPr>
            <w:tcW w:w="7471" w:type="dxa"/>
            <w:tcBorders>
              <w:left w:val="nil"/>
              <w:right w:val="nil"/>
            </w:tcBorders>
          </w:tcPr>
          <w:p w14:paraId="1636E429" w14:textId="77777777" w:rsidR="0026507B" w:rsidRDefault="0026507B"/>
        </w:tc>
      </w:tr>
      <w:tr w:rsidR="00D577CE" w:rsidRPr="00D577CE" w14:paraId="6111F502" w14:textId="77777777" w:rsidTr="00E7039D">
        <w:tc>
          <w:tcPr>
            <w:tcW w:w="15013" w:type="dxa"/>
            <w:gridSpan w:val="2"/>
            <w:shd w:val="clear" w:color="auto" w:fill="548DD4" w:themeFill="text2" w:themeFillTint="99"/>
          </w:tcPr>
          <w:p w14:paraId="50622AD4" w14:textId="77777777" w:rsidR="00D577CE" w:rsidRPr="00D577CE" w:rsidRDefault="00D577CE" w:rsidP="00D577CE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E11164">
              <w:rPr>
                <w:rFonts w:cs="Calibri"/>
                <w:b/>
                <w:bCs/>
              </w:rPr>
              <w:t>B.</w:t>
            </w:r>
            <w:r w:rsidRPr="00D577CE">
              <w:rPr>
                <w:rFonts w:cs="Calibri"/>
                <w:b/>
                <w:bCs/>
              </w:rPr>
              <w:t xml:space="preserve"> Drug</w:t>
            </w:r>
            <w:r w:rsidRPr="00E11164">
              <w:rPr>
                <w:rFonts w:cs="Calibri"/>
                <w:b/>
                <w:bCs/>
              </w:rPr>
              <w:t xml:space="preserve"> </w:t>
            </w:r>
            <w:r w:rsidRPr="00D577CE">
              <w:rPr>
                <w:rFonts w:cs="Calibri"/>
                <w:b/>
                <w:bCs/>
              </w:rPr>
              <w:t>details</w:t>
            </w:r>
          </w:p>
        </w:tc>
      </w:tr>
      <w:tr w:rsidR="00D577CE" w14:paraId="5F584195" w14:textId="77777777" w:rsidTr="00E7039D">
        <w:tc>
          <w:tcPr>
            <w:tcW w:w="7542" w:type="dxa"/>
          </w:tcPr>
          <w:p w14:paraId="08F14072" w14:textId="77777777" w:rsidR="00D577CE" w:rsidRDefault="00D577CE" w:rsidP="00D577CE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4727"/>
              <w:rPr>
                <w:rFonts w:ascii="Calibri" w:hAnsi="Calibri" w:cs="Calibri"/>
                <w:spacing w:val="27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Approved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name: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</w:p>
          <w:p w14:paraId="2A420C6A" w14:textId="77777777" w:rsidR="00D577CE" w:rsidRPr="00E11164" w:rsidRDefault="00111F62" w:rsidP="008F16E8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680650955"/>
                <w:placeholder>
                  <w:docPart w:val="BFC2FA6D34524275B883F1725A67D0DD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</w:sdtContent>
            </w:sdt>
          </w:p>
        </w:tc>
        <w:tc>
          <w:tcPr>
            <w:tcW w:w="7471" w:type="dxa"/>
          </w:tcPr>
          <w:p w14:paraId="42E2FE6C" w14:textId="77777777" w:rsidR="00D577CE" w:rsidRPr="00E11164" w:rsidRDefault="00D577CE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Brand name:</w:t>
            </w:r>
          </w:p>
          <w:p w14:paraId="19474CC1" w14:textId="77777777" w:rsidR="00D577CE" w:rsidRPr="00E11164" w:rsidRDefault="00111F62" w:rsidP="007A5367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233938604"/>
                <w:placeholder>
                  <w:docPart w:val="E4E5C19748FC4F149F38FB583466291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577CE" w14:paraId="6564EC50" w14:textId="77777777" w:rsidTr="00E7039D">
        <w:tc>
          <w:tcPr>
            <w:tcW w:w="7542" w:type="dxa"/>
          </w:tcPr>
          <w:p w14:paraId="57D8D72E" w14:textId="77777777" w:rsidR="00D577CE" w:rsidRPr="00E11164" w:rsidRDefault="00D577CE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Manufacturer:</w:t>
            </w:r>
          </w:p>
          <w:p w14:paraId="34C3E8B0" w14:textId="77777777" w:rsidR="00D577CE" w:rsidRPr="00E11164" w:rsidRDefault="00111F62" w:rsidP="007A5367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88985852"/>
                <w:placeholder>
                  <w:docPart w:val="E30E92D4D89F40759421C1F7FBF26682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471" w:type="dxa"/>
          </w:tcPr>
          <w:p w14:paraId="5AC26DC5" w14:textId="77777777" w:rsidR="00D577CE" w:rsidRDefault="00D577CE" w:rsidP="007A5367">
            <w:pPr>
              <w:pStyle w:val="TableParagraph"/>
              <w:kinsoku w:val="0"/>
              <w:overflowPunct w:val="0"/>
              <w:ind w:left="104" w:right="3164"/>
              <w:rPr>
                <w:rFonts w:ascii="Calibri" w:hAnsi="Calibri" w:cs="Calibri"/>
                <w:spacing w:val="23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Formulation(s)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strength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requested:</w:t>
            </w:r>
            <w:r w:rsidRPr="00E11164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</w:p>
          <w:p w14:paraId="6FFA037E" w14:textId="77777777" w:rsidR="00D577CE" w:rsidRPr="00E11164" w:rsidRDefault="00111F62" w:rsidP="008F16E8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888325853"/>
                <w:placeholder>
                  <w:docPart w:val="5403793DA20A42E5950479ABB799E12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D577CE" w:rsidRPr="00E11164" w14:paraId="3AA05B96" w14:textId="77777777" w:rsidTr="00E7039D">
        <w:trPr>
          <w:trHeight w:hRule="exact" w:val="547"/>
        </w:trPr>
        <w:tc>
          <w:tcPr>
            <w:tcW w:w="15013" w:type="dxa"/>
            <w:gridSpan w:val="2"/>
          </w:tcPr>
          <w:p w14:paraId="6BCA967F" w14:textId="77777777" w:rsidR="00D577CE" w:rsidRDefault="00D577CE" w:rsidP="007A5367">
            <w:pPr>
              <w:pStyle w:val="TableParagraph"/>
              <w:kinsoku w:val="0"/>
              <w:overflowPunct w:val="0"/>
              <w:ind w:left="104" w:right="10715"/>
              <w:rPr>
                <w:rFonts w:ascii="Calibri" w:hAnsi="Calibri" w:cs="Calibri"/>
                <w:spacing w:val="33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Licensed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indications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dosage:</w:t>
            </w:r>
            <w:r w:rsidRPr="00E11164">
              <w:rPr>
                <w:rFonts w:ascii="Calibri" w:hAnsi="Calibri" w:cs="Calibri"/>
                <w:spacing w:val="33"/>
                <w:sz w:val="22"/>
                <w:szCs w:val="22"/>
              </w:rPr>
              <w:t xml:space="preserve"> </w:t>
            </w:r>
          </w:p>
          <w:p w14:paraId="55FC7362" w14:textId="77777777" w:rsidR="00334C94" w:rsidRDefault="00111F62" w:rsidP="008F16E8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459378234"/>
                <w:placeholder>
                  <w:docPart w:val="A242C445DB56451F8C6747EB9ED1CDD0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871671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871671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871671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50E34A25" w14:textId="77777777" w:rsidR="00D577CE" w:rsidRPr="00334C94" w:rsidRDefault="00D577CE" w:rsidP="00334C94">
            <w:pPr>
              <w:ind w:firstLine="720"/>
              <w:rPr>
                <w:lang w:eastAsia="en-GB"/>
              </w:rPr>
            </w:pPr>
          </w:p>
        </w:tc>
      </w:tr>
      <w:tr w:rsidR="000E2B2D" w14:paraId="511FC6F5" w14:textId="77777777" w:rsidTr="00E7039D">
        <w:tc>
          <w:tcPr>
            <w:tcW w:w="15013" w:type="dxa"/>
            <w:gridSpan w:val="2"/>
          </w:tcPr>
          <w:p w14:paraId="34E663C8" w14:textId="77777777" w:rsidR="000E2B2D" w:rsidRDefault="000E2B2D" w:rsidP="000E2B2D">
            <w:pPr>
              <w:pStyle w:val="BodyText"/>
              <w:kinsoku w:val="0"/>
              <w:overflowPunct w:val="0"/>
              <w:spacing w:before="1"/>
              <w:ind w:left="110" w:right="3186" w:firstLine="0"/>
              <w:rPr>
                <w:spacing w:val="77"/>
              </w:rPr>
            </w:pPr>
            <w:r>
              <w:t xml:space="preserve">6. </w:t>
            </w:r>
            <w:r>
              <w:rPr>
                <w:spacing w:val="-1"/>
              </w:rPr>
              <w:t>Patent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expiry</w:t>
            </w:r>
            <w:r>
              <w:t xml:space="preserve"> </w:t>
            </w:r>
            <w:r>
              <w:rPr>
                <w:spacing w:val="-1"/>
              </w:rPr>
              <w:t>(</w:t>
            </w:r>
            <w:r>
              <w:rPr>
                <w:i/>
                <w:iCs/>
                <w:spacing w:val="-1"/>
              </w:rPr>
              <w:t>Please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indicate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 xml:space="preserve">if the </w:t>
            </w:r>
            <w:r>
              <w:rPr>
                <w:i/>
                <w:iCs/>
                <w:spacing w:val="-2"/>
              </w:rPr>
              <w:t>new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drug</w:t>
            </w:r>
            <w:r>
              <w:rPr>
                <w:i/>
                <w:iCs/>
                <w:spacing w:val="-1"/>
              </w:rPr>
              <w:t xml:space="preserve"> or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1"/>
              </w:rPr>
              <w:t>alternative(s)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1"/>
              </w:rPr>
              <w:t>have</w:t>
            </w:r>
            <w:r>
              <w:rPr>
                <w:i/>
                <w:iCs/>
              </w:rPr>
              <w:t xml:space="preserve"> a </w:t>
            </w:r>
            <w:r>
              <w:rPr>
                <w:i/>
                <w:iCs/>
                <w:spacing w:val="-1"/>
              </w:rPr>
              <w:t>patent</w:t>
            </w:r>
            <w:r>
              <w:rPr>
                <w:i/>
                <w:iCs/>
              </w:rPr>
              <w:t xml:space="preserve"> expiry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1"/>
              </w:rPr>
              <w:t>within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 xml:space="preserve">the </w:t>
            </w:r>
            <w:r>
              <w:rPr>
                <w:i/>
                <w:iCs/>
                <w:spacing w:val="-2"/>
              </w:rPr>
              <w:t xml:space="preserve">next </w:t>
            </w:r>
            <w:r>
              <w:rPr>
                <w:i/>
                <w:iCs/>
              </w:rPr>
              <w:t>18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months)</w:t>
            </w:r>
            <w:r>
              <w:t>:</w:t>
            </w:r>
            <w:r>
              <w:rPr>
                <w:spacing w:val="77"/>
              </w:rPr>
              <w:t xml:space="preserve"> </w:t>
            </w:r>
          </w:p>
          <w:p w14:paraId="058EC4C7" w14:textId="16ABD944" w:rsidR="000E2B2D" w:rsidRDefault="00111F62" w:rsidP="008F16E8">
            <w:pPr>
              <w:pStyle w:val="BodyText"/>
              <w:kinsoku w:val="0"/>
              <w:overflowPunct w:val="0"/>
              <w:spacing w:before="1"/>
              <w:ind w:left="110" w:right="-115" w:firstLine="0"/>
            </w:pPr>
            <w:sdt>
              <w:sdtPr>
                <w:rPr>
                  <w:color w:val="808080"/>
                  <w:spacing w:val="-1"/>
                </w:rPr>
                <w:id w:val="347067671"/>
                <w:placeholder>
                  <w:docPart w:val="0A6C59FCB7F9477AB18E7678B404C2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8F16E8" w:rsidRPr="00E11164">
                  <w:rPr>
                    <w:color w:val="808080"/>
                    <w:spacing w:val="-1"/>
                  </w:rPr>
                  <w:t>Click</w:t>
                </w:r>
                <w:r w:rsidR="008F16E8" w:rsidRPr="00E11164">
                  <w:rPr>
                    <w:color w:val="808080"/>
                    <w:spacing w:val="1"/>
                  </w:rPr>
                  <w:t xml:space="preserve"> </w:t>
                </w:r>
                <w:r w:rsidR="008F16E8" w:rsidRPr="00E11164">
                  <w:rPr>
                    <w:color w:val="808080"/>
                    <w:spacing w:val="-1"/>
                  </w:rPr>
                  <w:t>here</w:t>
                </w:r>
                <w:r w:rsidR="008F16E8" w:rsidRPr="00E11164">
                  <w:rPr>
                    <w:color w:val="808080"/>
                  </w:rPr>
                  <w:t xml:space="preserve"> </w:t>
                </w:r>
                <w:r w:rsidR="008F16E8" w:rsidRPr="00E11164">
                  <w:rPr>
                    <w:color w:val="808080"/>
                    <w:spacing w:val="-1"/>
                  </w:rPr>
                  <w:t>to</w:t>
                </w:r>
                <w:r w:rsidR="008F16E8" w:rsidRPr="00E11164">
                  <w:rPr>
                    <w:color w:val="808080"/>
                    <w:spacing w:val="1"/>
                  </w:rPr>
                  <w:t xml:space="preserve"> </w:t>
                </w:r>
                <w:r w:rsidR="008F16E8" w:rsidRPr="00E11164">
                  <w:rPr>
                    <w:color w:val="808080"/>
                    <w:spacing w:val="-1"/>
                  </w:rPr>
                  <w:t>enter</w:t>
                </w:r>
                <w:r w:rsidR="008F16E8" w:rsidRPr="00E11164">
                  <w:rPr>
                    <w:color w:val="808080"/>
                    <w:spacing w:val="-2"/>
                  </w:rPr>
                  <w:t xml:space="preserve"> </w:t>
                </w:r>
                <w:r w:rsidR="008F16E8" w:rsidRPr="00E11164">
                  <w:rPr>
                    <w:color w:val="808080"/>
                    <w:spacing w:val="-1"/>
                  </w:rPr>
                  <w:t>text</w:t>
                </w:r>
                <w:r w:rsidR="008F16E8">
                  <w:rPr>
                    <w:color w:val="808080"/>
                    <w:spacing w:val="-1"/>
                  </w:rPr>
                  <w:t xml:space="preserve"> </w:t>
                </w:r>
              </w:sdtContent>
            </w:sdt>
          </w:p>
        </w:tc>
      </w:tr>
      <w:tr w:rsidR="00D957E2" w14:paraId="7C7957AA" w14:textId="77777777" w:rsidTr="00E7039D">
        <w:tc>
          <w:tcPr>
            <w:tcW w:w="15013" w:type="dxa"/>
            <w:gridSpan w:val="2"/>
          </w:tcPr>
          <w:p w14:paraId="4B20757A" w14:textId="77777777" w:rsidR="00B30497" w:rsidRDefault="00624B65" w:rsidP="00B30497">
            <w:pPr>
              <w:tabs>
                <w:tab w:val="left" w:pos="1122"/>
              </w:tabs>
              <w:spacing w:after="0"/>
              <w:ind w:left="142"/>
            </w:pPr>
            <w:r>
              <w:t>7. Is this</w:t>
            </w:r>
            <w:r>
              <w:rPr>
                <w:spacing w:val="-3"/>
              </w:rPr>
              <w:t xml:space="preserve"> </w:t>
            </w:r>
            <w:r>
              <w:t xml:space="preserve">an </w:t>
            </w:r>
            <w:r>
              <w:rPr>
                <w:spacing w:val="-1"/>
              </w:rPr>
              <w:t>application to:</w:t>
            </w:r>
            <w:r w:rsidR="00B30497">
              <w:rPr>
                <w:spacing w:val="-1"/>
              </w:rPr>
              <w:t xml:space="preserve"> </w:t>
            </w:r>
            <w:r w:rsidR="00B30497">
              <w:t>(please tick)</w:t>
            </w:r>
          </w:p>
          <w:p w14:paraId="3747A64F" w14:textId="4370DA78" w:rsidR="00624B65" w:rsidRDefault="00624B65" w:rsidP="002048A4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" w:line="296" w:lineRule="exact"/>
              <w:ind w:left="589" w:hanging="222"/>
              <w:rPr>
                <w:rFonts w:ascii="Segoe UI Symbol" w:hAnsi="Segoe UI Symbol" w:cs="Segoe UI Symbol"/>
              </w:rPr>
            </w:pPr>
            <w:r>
              <w:rPr>
                <w:spacing w:val="-1"/>
              </w:rPr>
              <w:t xml:space="preserve">Add </w:t>
            </w:r>
            <w:r>
              <w:t xml:space="preserve">a </w:t>
            </w:r>
            <w:r>
              <w:rPr>
                <w:spacing w:val="-1"/>
              </w:rPr>
              <w:t>new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drug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formulary?</w:t>
            </w:r>
            <w:r>
              <w:t xml:space="preserve"> </w:t>
            </w:r>
            <w:sdt>
              <w:sdtPr>
                <w:rPr>
                  <w:b/>
                  <w:bCs/>
                </w:rPr>
                <w:id w:val="-9173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E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2C3E822" w14:textId="7EF2B1FD" w:rsidR="00624B65" w:rsidRDefault="00624B65" w:rsidP="002048A4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96" w:lineRule="exact"/>
              <w:ind w:left="589" w:hanging="233"/>
              <w:rPr>
                <w:rFonts w:ascii="Segoe UI Symbol" w:hAnsi="Segoe UI Symbol" w:cs="Segoe UI Symbol"/>
              </w:rPr>
            </w:pPr>
            <w:r>
              <w:rPr>
                <w:spacing w:val="-1"/>
              </w:rPr>
              <w:t xml:space="preserve">Add </w:t>
            </w:r>
            <w:r>
              <w:t xml:space="preserve">a </w:t>
            </w:r>
            <w:r>
              <w:rPr>
                <w:spacing w:val="-1"/>
              </w:rPr>
              <w:t>new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indication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t xml:space="preserve">an </w:t>
            </w:r>
            <w:r>
              <w:rPr>
                <w:spacing w:val="-1"/>
              </w:rPr>
              <w:t>existing formulary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drug?</w:t>
            </w:r>
            <w:r w:rsidR="000C1A30">
              <w:t xml:space="preserve"> </w:t>
            </w:r>
            <w:sdt>
              <w:sdtPr>
                <w:rPr>
                  <w:b/>
                  <w:bCs/>
                </w:rPr>
                <w:id w:val="-16601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0AD4C79" w14:textId="4DA736F7" w:rsidR="00624B65" w:rsidRDefault="00624B65" w:rsidP="002048A4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before="1" w:line="296" w:lineRule="exact"/>
              <w:ind w:left="589" w:hanging="211"/>
              <w:rPr>
                <w:rFonts w:ascii="Segoe UI Symbol" w:hAnsi="Segoe UI Symbol" w:cs="Segoe UI Symbol"/>
              </w:rPr>
            </w:pPr>
            <w:r>
              <w:rPr>
                <w:spacing w:val="-1"/>
              </w:rPr>
              <w:t xml:space="preserve">Add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formulation for</w:t>
            </w:r>
            <w:r>
              <w:t xml:space="preserve"> an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existing formulary</w:t>
            </w:r>
            <w:r>
              <w:t xml:space="preserve"> </w:t>
            </w:r>
            <w:r>
              <w:rPr>
                <w:spacing w:val="-2"/>
              </w:rPr>
              <w:t>drug?</w:t>
            </w:r>
            <w:r w:rsidR="000C1A30">
              <w:t xml:space="preserve"> </w:t>
            </w:r>
            <w:sdt>
              <w:sdtPr>
                <w:rPr>
                  <w:b/>
                  <w:bCs/>
                </w:rPr>
                <w:id w:val="1297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059AB3D" w14:textId="1856C356" w:rsidR="00D90B2F" w:rsidRPr="004E09AC" w:rsidRDefault="00624B65" w:rsidP="002048A4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96" w:lineRule="exact"/>
              <w:ind w:left="589" w:hanging="233"/>
              <w:rPr>
                <w:rFonts w:ascii="Segoe UI Symbol" w:hAnsi="Segoe UI Symbol" w:cs="Segoe UI Symbol"/>
              </w:rPr>
            </w:pPr>
            <w:r>
              <w:rPr>
                <w:spacing w:val="-1"/>
              </w:rPr>
              <w:t>Change</w:t>
            </w:r>
            <w:r>
              <w:t xml:space="preserve"> 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traffic</w:t>
            </w:r>
            <w:r>
              <w:t xml:space="preserve"> </w:t>
            </w:r>
            <w:r>
              <w:rPr>
                <w:spacing w:val="-1"/>
              </w:rPr>
              <w:t>light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status</w:t>
            </w:r>
            <w:r>
              <w:rPr>
                <w:spacing w:val="-2"/>
              </w:rPr>
              <w:t xml:space="preserve"> </w:t>
            </w:r>
            <w:r>
              <w:t xml:space="preserve">of an </w:t>
            </w:r>
            <w:r>
              <w:rPr>
                <w:spacing w:val="-1"/>
              </w:rPr>
              <w:t>existing formulary</w:t>
            </w:r>
            <w:r>
              <w:t xml:space="preserve"> </w:t>
            </w:r>
            <w:r>
              <w:rPr>
                <w:spacing w:val="-1"/>
              </w:rPr>
              <w:t>drug?</w:t>
            </w:r>
            <w:r w:rsidR="00D90B2F">
              <w:rPr>
                <w:spacing w:val="-1"/>
              </w:rPr>
              <w:t xml:space="preserve"> </w:t>
            </w:r>
            <w:r w:rsidR="00DE35E7" w:rsidRPr="004E09AC">
              <w:rPr>
                <w:i/>
                <w:spacing w:val="-1"/>
              </w:rPr>
              <w:t>(see</w:t>
            </w:r>
            <w:r w:rsidR="00DE35E7">
              <w:rPr>
                <w:i/>
                <w:spacing w:val="-1"/>
              </w:rPr>
              <w:t xml:space="preserve"> traffic light status’ </w:t>
            </w:r>
            <w:r w:rsidR="00DE35E7" w:rsidRPr="004E09AC">
              <w:rPr>
                <w:i/>
                <w:spacing w:val="-1"/>
              </w:rPr>
              <w:t>below)</w:t>
            </w:r>
            <w:r w:rsidR="00DE35E7">
              <w:rPr>
                <w:spacing w:val="-1"/>
              </w:rPr>
              <w:t xml:space="preserve"> </w:t>
            </w:r>
            <w:sdt>
              <w:sdtPr>
                <w:rPr>
                  <w:b/>
                  <w:bCs/>
                </w:rPr>
                <w:id w:val="9877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B2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35B9BEB" w14:textId="75FBDE4A" w:rsidR="00D957E2" w:rsidRPr="00624B65" w:rsidRDefault="00BD26ED" w:rsidP="002048A4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96" w:lineRule="exact"/>
              <w:ind w:left="589" w:hanging="233"/>
              <w:rPr>
                <w:rFonts w:ascii="Segoe UI Symbol" w:hAnsi="Segoe UI Symbol" w:cs="Segoe UI Symbol"/>
              </w:rPr>
            </w:pPr>
            <w:r>
              <w:rPr>
                <w:spacing w:val="1"/>
              </w:rPr>
              <w:t xml:space="preserve">To support </w:t>
            </w:r>
            <w:r w:rsidR="00D90B2F">
              <w:rPr>
                <w:spacing w:val="1"/>
              </w:rPr>
              <w:t xml:space="preserve">an </w:t>
            </w:r>
            <w:r>
              <w:rPr>
                <w:spacing w:val="1"/>
              </w:rPr>
              <w:t>Individual Funding Request (</w:t>
            </w:r>
            <w:r w:rsidR="00D90B2F">
              <w:rPr>
                <w:spacing w:val="1"/>
              </w:rPr>
              <w:t>IFR</w:t>
            </w:r>
            <w:r>
              <w:rPr>
                <w:spacing w:val="1"/>
              </w:rPr>
              <w:t>)</w:t>
            </w:r>
            <w:r w:rsidR="00D90B2F">
              <w:rPr>
                <w:spacing w:val="1"/>
              </w:rPr>
              <w:t xml:space="preserve"> application</w:t>
            </w:r>
            <w:r w:rsidR="00624B65">
              <w:rPr>
                <w:spacing w:val="1"/>
              </w:rPr>
              <w:t xml:space="preserve"> </w:t>
            </w:r>
            <w:sdt>
              <w:sdtPr>
                <w:rPr>
                  <w:b/>
                  <w:bCs/>
                </w:rPr>
                <w:id w:val="3247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6251808" w14:textId="2C70D2D1" w:rsidR="001C455B" w:rsidRDefault="001C455B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1803"/>
        <w:gridCol w:w="10913"/>
        <w:gridCol w:w="845"/>
      </w:tblGrid>
      <w:tr w:rsidR="00491A3B" w:rsidRPr="001C455B" w14:paraId="3C83B1DE" w14:textId="77777777" w:rsidTr="00E7039D">
        <w:tc>
          <w:tcPr>
            <w:tcW w:w="15013" w:type="dxa"/>
            <w:gridSpan w:val="4"/>
            <w:shd w:val="clear" w:color="auto" w:fill="548DD4" w:themeFill="text2" w:themeFillTint="99"/>
          </w:tcPr>
          <w:p w14:paraId="2EC451D2" w14:textId="77777777" w:rsidR="00491A3B" w:rsidRPr="001C455B" w:rsidRDefault="00491A3B" w:rsidP="00491A3B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E11164">
              <w:rPr>
                <w:rFonts w:cs="Calibri"/>
                <w:b/>
                <w:bCs/>
              </w:rPr>
              <w:lastRenderedPageBreak/>
              <w:t>C.</w:t>
            </w:r>
            <w:r w:rsidRPr="001C455B">
              <w:rPr>
                <w:rFonts w:cs="Calibri"/>
                <w:b/>
                <w:bCs/>
              </w:rPr>
              <w:t xml:space="preserve"> Intended </w:t>
            </w:r>
            <w:r w:rsidRPr="00E11164">
              <w:rPr>
                <w:rFonts w:cs="Calibri"/>
                <w:b/>
                <w:bCs/>
              </w:rPr>
              <w:t>use</w:t>
            </w:r>
          </w:p>
        </w:tc>
      </w:tr>
      <w:tr w:rsidR="00491A3B" w14:paraId="1D3E1D4E" w14:textId="77777777" w:rsidTr="00CE1E57">
        <w:trPr>
          <w:cantSplit/>
          <w:trHeight w:hRule="exact" w:val="454"/>
        </w:trPr>
        <w:tc>
          <w:tcPr>
            <w:tcW w:w="1452" w:type="dxa"/>
            <w:vMerge w:val="restart"/>
          </w:tcPr>
          <w:p w14:paraId="6D216C38" w14:textId="77777777" w:rsidR="00491A3B" w:rsidRDefault="00491A3B">
            <w:pPr>
              <w:tabs>
                <w:tab w:val="left" w:pos="1122"/>
              </w:tabs>
              <w:spacing w:after="0"/>
              <w:ind w:left="142"/>
            </w:pPr>
            <w:r>
              <w:t>Proposed Traffic Light Status.</w:t>
            </w:r>
          </w:p>
          <w:p w14:paraId="364191C9" w14:textId="77777777" w:rsidR="00491A3B" w:rsidRDefault="00491A3B">
            <w:pPr>
              <w:tabs>
                <w:tab w:val="left" w:pos="1122"/>
              </w:tabs>
              <w:spacing w:after="0"/>
              <w:ind w:left="142"/>
            </w:pPr>
            <w:r>
              <w:t>(please tick)</w:t>
            </w:r>
          </w:p>
          <w:p w14:paraId="0C82A629" w14:textId="77777777" w:rsidR="00491A3B" w:rsidRDefault="00491A3B">
            <w:pPr>
              <w:tabs>
                <w:tab w:val="left" w:pos="1122"/>
              </w:tabs>
              <w:spacing w:after="0"/>
              <w:ind w:left="142"/>
            </w:pPr>
          </w:p>
          <w:p w14:paraId="0B2D3A14" w14:textId="77777777" w:rsidR="00491A3B" w:rsidRPr="003E0C3F" w:rsidRDefault="00491A3B">
            <w:pPr>
              <w:tabs>
                <w:tab w:val="left" w:pos="1122"/>
              </w:tabs>
              <w:spacing w:after="0"/>
              <w:ind w:left="142"/>
              <w:rPr>
                <w:i/>
              </w:rPr>
            </w:pPr>
          </w:p>
        </w:tc>
        <w:tc>
          <w:tcPr>
            <w:tcW w:w="12716" w:type="dxa"/>
            <w:gridSpan w:val="2"/>
            <w:vAlign w:val="center"/>
          </w:tcPr>
          <w:p w14:paraId="6119DA2B" w14:textId="0E810E1E" w:rsidR="00491A3B" w:rsidRDefault="00491A3B" w:rsidP="004B35D1">
            <w:pPr>
              <w:spacing w:after="0"/>
            </w:pPr>
            <w:r w:rsidRPr="00E11164">
              <w:rPr>
                <w:rFonts w:cs="Calibri"/>
                <w:b/>
                <w:bCs/>
                <w:color w:val="FF0000"/>
              </w:rPr>
              <w:t>Red</w:t>
            </w:r>
            <w:r w:rsidRPr="00E11164">
              <w:rPr>
                <w:rFonts w:cs="Calibri"/>
                <w:b/>
                <w:bCs/>
                <w:color w:val="FF0000"/>
                <w:spacing w:val="-1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–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="00DB38A3">
              <w:t>Appropriate for specialist prescribing only</w:t>
            </w:r>
          </w:p>
        </w:tc>
        <w:tc>
          <w:tcPr>
            <w:tcW w:w="845" w:type="dxa"/>
            <w:vAlign w:val="center"/>
          </w:tcPr>
          <w:sdt>
            <w:sdtPr>
              <w:id w:val="-1942753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C98C8" w14:textId="3EF1CFCD" w:rsidR="00491A3B" w:rsidRDefault="004B35D1" w:rsidP="004B35D1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6346" w14:paraId="658E5D1E" w14:textId="77777777" w:rsidTr="00E7039D">
        <w:trPr>
          <w:cantSplit/>
          <w:trHeight w:hRule="exact" w:val="454"/>
        </w:trPr>
        <w:tc>
          <w:tcPr>
            <w:tcW w:w="1452" w:type="dxa"/>
            <w:vMerge/>
          </w:tcPr>
          <w:p w14:paraId="72F6FB58" w14:textId="77777777" w:rsidR="006F6346" w:rsidRDefault="006F6346" w:rsidP="006F6346">
            <w:pPr>
              <w:spacing w:after="0"/>
            </w:pPr>
          </w:p>
        </w:tc>
        <w:tc>
          <w:tcPr>
            <w:tcW w:w="12716" w:type="dxa"/>
            <w:gridSpan w:val="2"/>
            <w:vAlign w:val="center"/>
          </w:tcPr>
          <w:p w14:paraId="1425A665" w14:textId="05390374" w:rsidR="006F6346" w:rsidRDefault="006F6346" w:rsidP="004B35D1">
            <w:pPr>
              <w:spacing w:after="0"/>
            </w:pPr>
            <w:r w:rsidRPr="00E11164">
              <w:rPr>
                <w:rFonts w:cs="Calibri"/>
                <w:b/>
                <w:bCs/>
                <w:color w:val="FFC000"/>
                <w:spacing w:val="-1"/>
              </w:rPr>
              <w:t>Amber</w:t>
            </w:r>
            <w:r w:rsidRPr="004E09AC">
              <w:rPr>
                <w:rFonts w:cs="Calibri"/>
                <w:b/>
                <w:bCs/>
                <w:color w:val="FFC000"/>
                <w:spacing w:val="-1"/>
                <w:vertAlign w:val="superscript"/>
              </w:rPr>
              <w:t>1</w:t>
            </w:r>
            <w:r w:rsidRPr="00E11164">
              <w:rPr>
                <w:rFonts w:cs="Calibri"/>
                <w:b/>
                <w:bCs/>
                <w:color w:val="FFC000"/>
                <w:spacing w:val="-1"/>
              </w:rPr>
              <w:t xml:space="preserve"> </w:t>
            </w:r>
            <w:r w:rsidRPr="00E11164">
              <w:rPr>
                <w:rFonts w:cs="Calibri"/>
                <w:b/>
                <w:bCs/>
                <w:color w:val="000000"/>
              </w:rPr>
              <w:t>–</w:t>
            </w:r>
            <w:r w:rsidRPr="00E11164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>
              <w:t xml:space="preserve">Appropriate for </w:t>
            </w:r>
            <w:r w:rsidR="00281630">
              <w:t>Primary Care</w:t>
            </w:r>
            <w:r w:rsidR="00B404AD">
              <w:t xml:space="preserve"> </w:t>
            </w:r>
            <w:r>
              <w:t>prescribing without formal shared care protocol, may be initiated by GP on trust advice</w:t>
            </w:r>
          </w:p>
        </w:tc>
        <w:tc>
          <w:tcPr>
            <w:tcW w:w="845" w:type="dxa"/>
            <w:vAlign w:val="center"/>
          </w:tcPr>
          <w:sdt>
            <w:sdtPr>
              <w:id w:val="823852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39240" w14:textId="275B8362" w:rsidR="006F6346" w:rsidRDefault="00065B36" w:rsidP="004B35D1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6346" w14:paraId="08187EA0" w14:textId="77777777" w:rsidTr="00E7039D">
        <w:trPr>
          <w:cantSplit/>
          <w:trHeight w:hRule="exact" w:val="454"/>
        </w:trPr>
        <w:tc>
          <w:tcPr>
            <w:tcW w:w="1452" w:type="dxa"/>
            <w:vMerge/>
          </w:tcPr>
          <w:p w14:paraId="37A09D66" w14:textId="77777777" w:rsidR="006F6346" w:rsidRDefault="006F6346" w:rsidP="006F6346">
            <w:pPr>
              <w:spacing w:after="0"/>
            </w:pPr>
          </w:p>
        </w:tc>
        <w:tc>
          <w:tcPr>
            <w:tcW w:w="12716" w:type="dxa"/>
            <w:gridSpan w:val="2"/>
            <w:vAlign w:val="center"/>
          </w:tcPr>
          <w:p w14:paraId="27C31B7C" w14:textId="38046C5C" w:rsidR="006F6346" w:rsidRPr="003E0C3F" w:rsidRDefault="006F6346" w:rsidP="004B35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80"/>
              <w:rPr>
                <w:rFonts w:cs="Calibri"/>
                <w:b/>
                <w:bCs/>
                <w:color w:val="FFC000"/>
                <w:spacing w:val="-1"/>
                <w:lang w:eastAsia="en-GB"/>
              </w:rPr>
            </w:pPr>
            <w:r w:rsidRPr="004E09AC">
              <w:rPr>
                <w:rFonts w:cs="Calibri"/>
                <w:b/>
                <w:bCs/>
                <w:color w:val="FFC000"/>
                <w:spacing w:val="-1"/>
              </w:rPr>
              <w:t>Amber</w:t>
            </w:r>
            <w:r w:rsidRPr="004E09AC">
              <w:rPr>
                <w:rFonts w:cs="Calibri"/>
                <w:b/>
                <w:bCs/>
                <w:color w:val="FFC000"/>
                <w:spacing w:val="-1"/>
                <w:vertAlign w:val="superscript"/>
              </w:rPr>
              <w:t>2</w:t>
            </w:r>
            <w:r>
              <w:t xml:space="preserve"> Appropriate for </w:t>
            </w:r>
            <w:r w:rsidR="00281630">
              <w:t>Primary Care</w:t>
            </w:r>
            <w:r w:rsidR="00B404AD">
              <w:t xml:space="preserve"> </w:t>
            </w:r>
            <w:r>
              <w:t>prescribing when trust initiated, without formal shared care protocol</w:t>
            </w:r>
          </w:p>
        </w:tc>
        <w:tc>
          <w:tcPr>
            <w:tcW w:w="845" w:type="dxa"/>
            <w:vAlign w:val="center"/>
          </w:tcPr>
          <w:sdt>
            <w:sdtPr>
              <w:id w:val="-113409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23E31" w14:textId="63739D62" w:rsidR="006F6346" w:rsidRDefault="00065B36" w:rsidP="004B35D1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6346" w14:paraId="51CB6679" w14:textId="77777777" w:rsidTr="00E7039D">
        <w:trPr>
          <w:cantSplit/>
          <w:trHeight w:hRule="exact" w:val="907"/>
        </w:trPr>
        <w:tc>
          <w:tcPr>
            <w:tcW w:w="1452" w:type="dxa"/>
            <w:vMerge/>
          </w:tcPr>
          <w:p w14:paraId="70626289" w14:textId="77777777" w:rsidR="006F6346" w:rsidRDefault="006F6346" w:rsidP="006F6346">
            <w:pPr>
              <w:spacing w:after="0"/>
            </w:pPr>
          </w:p>
        </w:tc>
        <w:tc>
          <w:tcPr>
            <w:tcW w:w="12716" w:type="dxa"/>
            <w:gridSpan w:val="2"/>
            <w:vAlign w:val="center"/>
          </w:tcPr>
          <w:p w14:paraId="1CB3AB3D" w14:textId="6AFF8455" w:rsidR="00556F6F" w:rsidRDefault="006F6346" w:rsidP="00541D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5"/>
              <w:rPr>
                <w:rFonts w:cs="Calibri"/>
                <w:lang w:eastAsia="en-GB"/>
              </w:rPr>
            </w:pPr>
            <w:r w:rsidRPr="003E0C3F">
              <w:rPr>
                <w:rFonts w:cs="Calibri"/>
                <w:b/>
                <w:bCs/>
                <w:color w:val="FFC000"/>
                <w:spacing w:val="-1"/>
                <w:lang w:eastAsia="en-GB"/>
              </w:rPr>
              <w:t>Amber</w:t>
            </w:r>
            <w:r w:rsidRPr="00A223E3">
              <w:rPr>
                <w:rFonts w:cs="Calibri"/>
                <w:b/>
                <w:bCs/>
                <w:color w:val="FFC000"/>
                <w:spacing w:val="-1"/>
                <w:vertAlign w:val="superscript"/>
                <w:lang w:eastAsia="en-GB"/>
              </w:rPr>
              <w:t>3</w:t>
            </w:r>
            <w:r w:rsidRPr="003E0C3F">
              <w:rPr>
                <w:rFonts w:cs="Calibri"/>
                <w:b/>
                <w:bCs/>
                <w:color w:val="FFC000"/>
                <w:spacing w:val="-2"/>
                <w:lang w:eastAsia="en-GB"/>
              </w:rPr>
              <w:t xml:space="preserve"> </w:t>
            </w:r>
            <w:r w:rsidRPr="003E0C3F">
              <w:rPr>
                <w:rFonts w:cs="Calibri"/>
                <w:b/>
                <w:bCs/>
                <w:color w:val="FFC000"/>
                <w:spacing w:val="-1"/>
                <w:lang w:eastAsia="en-GB"/>
              </w:rPr>
              <w:t>(shared-care)</w:t>
            </w:r>
            <w:r w:rsidRPr="003E0C3F">
              <w:rPr>
                <w:rFonts w:cs="Calibri"/>
                <w:b/>
                <w:bCs/>
                <w:color w:val="FFC000"/>
                <w:spacing w:val="1"/>
                <w:lang w:eastAsia="en-GB"/>
              </w:rPr>
              <w:t xml:space="preserve"> </w:t>
            </w:r>
            <w:r w:rsidRPr="003E0C3F">
              <w:rPr>
                <w:rFonts w:cs="Calibri"/>
                <w:b/>
                <w:bCs/>
                <w:color w:val="000000"/>
                <w:lang w:eastAsia="en-GB"/>
              </w:rPr>
              <w:t>–</w:t>
            </w:r>
            <w:r w:rsidRPr="003E0C3F">
              <w:rPr>
                <w:rFonts w:cs="Calibri"/>
                <w:b/>
                <w:bCs/>
                <w:color w:val="000000"/>
                <w:spacing w:val="-2"/>
                <w:lang w:eastAsia="en-GB"/>
              </w:rPr>
              <w:t xml:space="preserve"> </w:t>
            </w:r>
            <w:r w:rsidR="0094525B">
              <w:t xml:space="preserve">Appropriate for </w:t>
            </w:r>
            <w:r w:rsidR="00281630">
              <w:t>Primary Care</w:t>
            </w:r>
            <w:r w:rsidR="0094525B">
              <w:t xml:space="preserve"> prescribing when trust initiated, with formal contractual shared care protocol</w:t>
            </w:r>
            <w:r w:rsidR="0094525B">
              <w:rPr>
                <w:rFonts w:cs="Calibri"/>
                <w:lang w:eastAsia="en-GB"/>
              </w:rPr>
              <w:t xml:space="preserve">. </w:t>
            </w:r>
          </w:p>
          <w:p w14:paraId="16CE2B5C" w14:textId="062E9DE2" w:rsidR="006F6346" w:rsidRDefault="00281630" w:rsidP="00541D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15"/>
              <w:rPr>
                <w:rFonts w:cs="Calibri"/>
                <w:spacing w:val="-1"/>
                <w:lang w:eastAsia="en-GB"/>
              </w:rPr>
            </w:pPr>
            <w:r w:rsidRPr="004E09AC">
              <w:rPr>
                <w:rFonts w:cs="Calibri"/>
                <w:spacing w:val="-1"/>
                <w:lang w:eastAsia="en-GB"/>
              </w:rPr>
              <w:t>S</w:t>
            </w:r>
            <w:r w:rsidR="006F6346" w:rsidRPr="004E09AC">
              <w:rPr>
                <w:rFonts w:cs="Calibri"/>
                <w:lang w:eastAsia="en-GB"/>
              </w:rPr>
              <w:t>hared</w:t>
            </w:r>
            <w:r w:rsidR="006F6346" w:rsidRPr="003E0C3F">
              <w:rPr>
                <w:rFonts w:cs="Calibri"/>
                <w:spacing w:val="-1"/>
                <w:lang w:eastAsia="en-GB"/>
              </w:rPr>
              <w:t>-care</w:t>
            </w:r>
            <w:r w:rsidR="006F6346" w:rsidRPr="003E0C3F">
              <w:rPr>
                <w:rFonts w:cs="Calibri"/>
                <w:lang w:eastAsia="en-GB"/>
              </w:rPr>
              <w:t xml:space="preserve"> </w:t>
            </w:r>
            <w:r>
              <w:rPr>
                <w:rFonts w:cs="Calibri"/>
                <w:spacing w:val="-1"/>
                <w:lang w:eastAsia="en-GB"/>
              </w:rPr>
              <w:t>protocols</w:t>
            </w:r>
            <w:r w:rsidR="006F6346" w:rsidRPr="003E0C3F">
              <w:rPr>
                <w:rFonts w:cs="Calibri"/>
                <w:spacing w:val="-5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spacing w:val="-1"/>
                <w:lang w:eastAsia="en-GB"/>
              </w:rPr>
              <w:t>must</w:t>
            </w:r>
            <w:r w:rsidR="006F6346" w:rsidRPr="003E0C3F">
              <w:rPr>
                <w:rFonts w:cs="Calibri"/>
                <w:spacing w:val="1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spacing w:val="-2"/>
                <w:lang w:eastAsia="en-GB"/>
              </w:rPr>
              <w:t>be</w:t>
            </w:r>
            <w:r w:rsidR="006F6346" w:rsidRPr="003E0C3F">
              <w:rPr>
                <w:rFonts w:cs="Calibri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spacing w:val="-1"/>
                <w:lang w:eastAsia="en-GB"/>
              </w:rPr>
              <w:t>set</w:t>
            </w:r>
            <w:r w:rsidR="006F6346" w:rsidRPr="003E0C3F">
              <w:rPr>
                <w:rFonts w:cs="Calibri"/>
                <w:spacing w:val="-2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lang w:eastAsia="en-GB"/>
              </w:rPr>
              <w:t>out in</w:t>
            </w:r>
            <w:r w:rsidR="006F6346" w:rsidRPr="003E0C3F">
              <w:rPr>
                <w:rFonts w:cs="Calibri"/>
                <w:spacing w:val="-1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spacing w:val="-2"/>
                <w:lang w:eastAsia="en-GB"/>
              </w:rPr>
              <w:t>the</w:t>
            </w:r>
            <w:r w:rsidR="006F6346" w:rsidRPr="003E0C3F">
              <w:rPr>
                <w:rFonts w:cs="Calibri"/>
                <w:lang w:eastAsia="en-GB"/>
              </w:rPr>
              <w:t xml:space="preserve"> </w:t>
            </w:r>
            <w:r w:rsidR="006F6346">
              <w:rPr>
                <w:rFonts w:cs="Calibri"/>
                <w:spacing w:val="-1"/>
                <w:lang w:eastAsia="en-GB"/>
              </w:rPr>
              <w:t>Somerset ICB</w:t>
            </w:r>
            <w:r>
              <w:rPr>
                <w:rFonts w:cs="Calibri"/>
                <w:spacing w:val="61"/>
                <w:lang w:eastAsia="en-GB"/>
              </w:rPr>
              <w:t xml:space="preserve"> </w:t>
            </w:r>
            <w:r w:rsidR="006F6346" w:rsidRPr="003E0C3F">
              <w:rPr>
                <w:rFonts w:cs="Calibri"/>
                <w:spacing w:val="-1"/>
                <w:lang w:eastAsia="en-GB"/>
              </w:rPr>
              <w:t>template</w:t>
            </w:r>
            <w:r w:rsidR="006F6346">
              <w:rPr>
                <w:rFonts w:cs="Calibri"/>
                <w:spacing w:val="-1"/>
                <w:lang w:eastAsia="en-GB"/>
              </w:rPr>
              <w:t xml:space="preserve"> and attached as an appendix to this application.</w:t>
            </w:r>
          </w:p>
          <w:p w14:paraId="096B1D11" w14:textId="7E621D18" w:rsidR="006F6346" w:rsidRPr="00E11164" w:rsidRDefault="006F6346" w:rsidP="00541DBE">
            <w:pPr>
              <w:spacing w:after="0"/>
              <w:jc w:val="right"/>
              <w:rPr>
                <w:rFonts w:cs="Calibri"/>
                <w:b/>
                <w:bCs/>
                <w:color w:val="FFC000"/>
                <w:spacing w:val="-1"/>
              </w:rPr>
            </w:pPr>
            <w:r>
              <w:t>Shared Care Agreement attached</w:t>
            </w:r>
          </w:p>
        </w:tc>
        <w:tc>
          <w:tcPr>
            <w:tcW w:w="845" w:type="dxa"/>
          </w:tcPr>
          <w:sdt>
            <w:sdtPr>
              <w:id w:val="-1518767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0E929" w14:textId="0F384710" w:rsidR="006F6346" w:rsidRPr="004E09AC" w:rsidRDefault="00065B36" w:rsidP="00541DBE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332366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6D7A2" w14:textId="22535250" w:rsidR="006F6346" w:rsidRDefault="00541DBE" w:rsidP="00541DBE">
                <w:pPr>
                  <w:spacing w:before="26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6346" w14:paraId="7C39D017" w14:textId="77777777" w:rsidTr="00E7039D">
        <w:tc>
          <w:tcPr>
            <w:tcW w:w="1452" w:type="dxa"/>
            <w:vMerge/>
          </w:tcPr>
          <w:p w14:paraId="514696B6" w14:textId="77777777" w:rsidR="006F6346" w:rsidRDefault="006F6346" w:rsidP="006F6346">
            <w:pPr>
              <w:spacing w:after="0"/>
            </w:pPr>
          </w:p>
        </w:tc>
        <w:tc>
          <w:tcPr>
            <w:tcW w:w="12716" w:type="dxa"/>
            <w:gridSpan w:val="2"/>
            <w:vAlign w:val="center"/>
          </w:tcPr>
          <w:p w14:paraId="1C10A65A" w14:textId="2DFD7FC1" w:rsidR="006F6346" w:rsidRDefault="006F6346" w:rsidP="00541DBE">
            <w:pPr>
              <w:spacing w:after="0" w:line="240" w:lineRule="auto"/>
            </w:pPr>
            <w:r w:rsidRPr="00E11164">
              <w:rPr>
                <w:rFonts w:cs="Calibri"/>
                <w:b/>
                <w:bCs/>
                <w:color w:val="00AF50"/>
                <w:spacing w:val="-1"/>
              </w:rPr>
              <w:t>Green</w:t>
            </w:r>
            <w:r w:rsidRPr="00E11164">
              <w:rPr>
                <w:rFonts w:cs="Calibri"/>
                <w:b/>
                <w:bCs/>
                <w:color w:val="00AF50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–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medicines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suitable</w:t>
            </w:r>
            <w:r w:rsidRPr="00E11164">
              <w:rPr>
                <w:rFonts w:cs="Calibri"/>
                <w:color w:val="000000"/>
                <w:spacing w:val="-3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 xml:space="preserve">for </w:t>
            </w:r>
            <w:r w:rsidRPr="00E11164">
              <w:rPr>
                <w:rFonts w:cs="Calibri"/>
                <w:color w:val="000000"/>
                <w:spacing w:val="-1"/>
              </w:rPr>
              <w:t>routine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 xml:space="preserve">prescribing </w:t>
            </w:r>
            <w:r w:rsidRPr="00E11164">
              <w:rPr>
                <w:rFonts w:cs="Calibri"/>
                <w:color w:val="000000"/>
              </w:rPr>
              <w:t xml:space="preserve">in </w:t>
            </w:r>
            <w:r w:rsidRPr="00E11164">
              <w:rPr>
                <w:rFonts w:cs="Calibri"/>
                <w:color w:val="000000"/>
                <w:spacing w:val="-1"/>
              </w:rPr>
              <w:t>primary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and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secondary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care</w:t>
            </w:r>
            <w:r w:rsidRPr="00E11164">
              <w:rPr>
                <w:rFonts w:cs="Calibri"/>
                <w:color w:val="000000"/>
                <w:spacing w:val="-5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as</w:t>
            </w:r>
            <w:r w:rsidRPr="00E11164">
              <w:rPr>
                <w:rFonts w:cs="Calibri"/>
                <w:color w:val="000000"/>
                <w:spacing w:val="43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per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licensed</w:t>
            </w:r>
            <w:r w:rsidRPr="00E11164">
              <w:rPr>
                <w:rFonts w:cs="Calibri"/>
                <w:color w:val="000000"/>
                <w:spacing w:val="-3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indications,</w:t>
            </w:r>
            <w:r w:rsidRPr="00E11164">
              <w:rPr>
                <w:rFonts w:cs="Calibri"/>
                <w:color w:val="000000"/>
                <w:spacing w:val="-3"/>
              </w:rPr>
              <w:t xml:space="preserve"> </w:t>
            </w:r>
            <w:r w:rsidRPr="00E11164">
              <w:rPr>
                <w:rFonts w:cs="Calibri"/>
                <w:color w:val="000000"/>
              </w:rPr>
              <w:t>in</w:t>
            </w:r>
            <w:r w:rsidRPr="00E11164">
              <w:rPr>
                <w:rFonts w:cs="Calibri"/>
                <w:color w:val="000000"/>
                <w:spacing w:val="-3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accordance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with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nationally</w:t>
            </w:r>
            <w:r w:rsidRPr="00E11164">
              <w:rPr>
                <w:rFonts w:cs="Calibri"/>
                <w:color w:val="000000"/>
                <w:spacing w:val="-2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recognised</w:t>
            </w:r>
            <w:r w:rsidRPr="00E11164">
              <w:rPr>
                <w:rFonts w:cs="Calibri"/>
                <w:color w:val="000000"/>
                <w:spacing w:val="-3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formularies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e.g.</w:t>
            </w:r>
            <w:r w:rsidRPr="00E11164">
              <w:rPr>
                <w:rFonts w:cs="Calibri"/>
                <w:color w:val="000000"/>
                <w:spacing w:val="87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BNF,</w:t>
            </w:r>
            <w:r w:rsidRPr="00E11164">
              <w:rPr>
                <w:rFonts w:cs="Calibri"/>
                <w:color w:val="000000"/>
              </w:rPr>
              <w:t xml:space="preserve"> </w:t>
            </w:r>
            <w:proofErr w:type="spellStart"/>
            <w:r w:rsidRPr="00E11164">
              <w:rPr>
                <w:rFonts w:cs="Calibri"/>
                <w:color w:val="000000"/>
                <w:spacing w:val="-1"/>
              </w:rPr>
              <w:t>BNFc</w:t>
            </w:r>
            <w:proofErr w:type="spellEnd"/>
            <w:r w:rsidRPr="00E11164">
              <w:rPr>
                <w:rFonts w:cs="Calibri"/>
                <w:color w:val="000000"/>
                <w:spacing w:val="-1"/>
              </w:rPr>
              <w:t>,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1"/>
              </w:rPr>
              <w:t>Palliative</w:t>
            </w:r>
            <w:r w:rsidRPr="00E11164">
              <w:rPr>
                <w:rFonts w:cs="Calibri"/>
                <w:color w:val="000000"/>
              </w:rPr>
              <w:t xml:space="preserve"> </w:t>
            </w:r>
            <w:r w:rsidRPr="00E11164">
              <w:rPr>
                <w:rFonts w:cs="Calibri"/>
                <w:color w:val="000000"/>
                <w:spacing w:val="-2"/>
              </w:rPr>
              <w:t xml:space="preserve">Care </w:t>
            </w:r>
            <w:r w:rsidRPr="00E11164">
              <w:rPr>
                <w:rFonts w:cs="Calibri"/>
                <w:color w:val="000000"/>
                <w:spacing w:val="-1"/>
              </w:rPr>
              <w:t>Handbook.</w:t>
            </w:r>
            <w:r w:rsidRPr="00E11164">
              <w:rPr>
                <w:rFonts w:cs="Calibri"/>
                <w:color w:val="000000"/>
                <w:spacing w:val="47"/>
              </w:rPr>
              <w:t xml:space="preserve"> </w:t>
            </w:r>
          </w:p>
        </w:tc>
        <w:tc>
          <w:tcPr>
            <w:tcW w:w="845" w:type="dxa"/>
            <w:vAlign w:val="center"/>
          </w:tcPr>
          <w:sdt>
            <w:sdtPr>
              <w:id w:val="1007486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7C6FF" w14:textId="2B2CF2BD" w:rsidR="006F6346" w:rsidRDefault="00065B3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F6346" w14:paraId="46E1247E" w14:textId="77777777" w:rsidTr="00E7039D">
        <w:tc>
          <w:tcPr>
            <w:tcW w:w="3255" w:type="dxa"/>
            <w:gridSpan w:val="2"/>
            <w:vMerge w:val="restart"/>
          </w:tcPr>
          <w:p w14:paraId="5341ACB8" w14:textId="77777777" w:rsidR="006F6346" w:rsidRPr="00E11164" w:rsidRDefault="006F6346" w:rsidP="006F6346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Define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use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drug:</w:t>
            </w:r>
          </w:p>
        </w:tc>
        <w:tc>
          <w:tcPr>
            <w:tcW w:w="11758" w:type="dxa"/>
            <w:gridSpan w:val="2"/>
          </w:tcPr>
          <w:p w14:paraId="198BE3BD" w14:textId="4A36C6B6" w:rsidR="006F6346" w:rsidRDefault="006F6346" w:rsidP="00774B05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-11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Intended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patient cohort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prescription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treatment.</w:t>
            </w:r>
            <w:r w:rsidR="00B7081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   </w:t>
            </w:r>
            <w:r w:rsidR="00065B36">
              <w:rPr>
                <w:rFonts w:ascii="Calibri" w:hAnsi="Calibri" w:cs="Calibri"/>
                <w:spacing w:val="-1"/>
                <w:sz w:val="22"/>
                <w:szCs w:val="22"/>
              </w:rPr>
              <w:t xml:space="preserve">Adult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3366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9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65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 w:rsidR="00065B36" w:rsidRPr="00A223E3">
              <w:rPr>
                <w:rFonts w:ascii="Calibri" w:hAnsi="Calibri" w:cs="Calibri"/>
                <w:bCs/>
                <w:sz w:val="22"/>
                <w:szCs w:val="22"/>
              </w:rPr>
              <w:t>Paediatric</w:t>
            </w:r>
            <w:r w:rsidR="00065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1345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9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65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065B36" w:rsidRPr="00A223E3">
              <w:rPr>
                <w:rFonts w:ascii="Calibri" w:hAnsi="Calibri" w:cs="Calibri"/>
                <w:bCs/>
                <w:sz w:val="22"/>
                <w:szCs w:val="22"/>
              </w:rPr>
              <w:t>Both</w:t>
            </w:r>
            <w:r w:rsidR="00065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0381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19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6AC9BC9" w14:textId="586F5D98" w:rsidR="007C0708" w:rsidRPr="00774B05" w:rsidRDefault="00111F62" w:rsidP="00774B05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165050309"/>
                <w:placeholder>
                  <w:docPart w:val="70E0EE015A1E4223B20471C828DAB5E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7B780BC7" w14:textId="77777777" w:rsidTr="00E7039D">
        <w:tc>
          <w:tcPr>
            <w:tcW w:w="3255" w:type="dxa"/>
            <w:gridSpan w:val="2"/>
            <w:vMerge/>
          </w:tcPr>
          <w:p w14:paraId="23ADAFD7" w14:textId="77777777" w:rsidR="006F6346" w:rsidRPr="00E11164" w:rsidRDefault="006F6346" w:rsidP="006F6346"/>
        </w:tc>
        <w:tc>
          <w:tcPr>
            <w:tcW w:w="11758" w:type="dxa"/>
            <w:gridSpan w:val="2"/>
          </w:tcPr>
          <w:p w14:paraId="593F83FA" w14:textId="5A8BC088" w:rsidR="006F6346" w:rsidRPr="008B19E9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716"/>
              <w:rPr>
                <w:rFonts w:cs="Calibri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Licensing: (please tick)</w:t>
            </w:r>
          </w:p>
          <w:p w14:paraId="74B6E27D" w14:textId="11CAF426" w:rsidR="006F6346" w:rsidRPr="00E11164" w:rsidRDefault="006F6346" w:rsidP="006F6346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spacing w:before="1" w:line="296" w:lineRule="exact"/>
              <w:ind w:left="733" w:hanging="283"/>
              <w:rPr>
                <w:rFonts w:ascii="Segoe UI Symbol" w:hAnsi="Segoe UI Symbol" w:cs="Segoe UI Symbol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Is this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licensed for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indication?</w:t>
            </w:r>
            <w:r w:rsidRPr="00E11164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50897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1655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71BB8FE" w14:textId="419C02D3" w:rsidR="006F6346" w:rsidRPr="00E11164" w:rsidRDefault="006F6346" w:rsidP="006F6346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spacing w:line="296" w:lineRule="exact"/>
              <w:ind w:left="733" w:hanging="283"/>
              <w:rPr>
                <w:rFonts w:ascii="Segoe UI Symbol" w:hAnsi="Segoe UI Symbol" w:cs="Segoe UI Symbol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Is it a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licensed</w:t>
            </w:r>
            <w:r w:rsidRPr="00E11164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medicine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being used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off-label? Yes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761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11164">
              <w:rPr>
                <w:rFonts w:ascii="Segoe UI Symbol" w:hAnsi="Segoe UI Symbol" w:cs="Segoe UI Symbo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No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9108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4280A78" w14:textId="3422A9C9" w:rsidR="006F6346" w:rsidRPr="004E09AC" w:rsidRDefault="006F6346" w:rsidP="006F6346">
            <w:pPr>
              <w:pStyle w:val="ListParagraph"/>
              <w:numPr>
                <w:ilvl w:val="0"/>
                <w:numId w:val="4"/>
              </w:numPr>
              <w:kinsoku w:val="0"/>
              <w:overflowPunct w:val="0"/>
              <w:spacing w:before="1"/>
              <w:ind w:left="733" w:hanging="283"/>
            </w:pPr>
            <w:r w:rsidRPr="00E11164">
              <w:rPr>
                <w:rFonts w:ascii="Calibri" w:hAnsi="Calibri" w:cs="Calibri"/>
                <w:sz w:val="22"/>
                <w:szCs w:val="22"/>
              </w:rPr>
              <w:t>Is it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unlicensed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medicine?</w:t>
            </w:r>
            <w:r w:rsidRPr="00E11164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Yes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88475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E09AC">
              <w:rPr>
                <w:spacing w:val="-1"/>
              </w:rPr>
              <w:t xml:space="preserve"> </w:t>
            </w:r>
            <w:r w:rsidR="002D12D1">
              <w:rPr>
                <w:spacing w:val="-1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80145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A5A4578" w14:textId="2F53A329" w:rsidR="006F6346" w:rsidRDefault="006F6346" w:rsidP="004E09AC">
            <w:pPr>
              <w:pStyle w:val="TableParagraph"/>
              <w:kinsoku w:val="0"/>
              <w:overflowPunct w:val="0"/>
              <w:ind w:left="464" w:right="3716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>
              <w:rPr>
                <w:rFonts w:cs="Calibri"/>
                <w:i/>
              </w:rPr>
              <w:t>f</w:t>
            </w:r>
            <w:r w:rsidRPr="00EA5AB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701B01">
              <w:rPr>
                <w:rFonts w:ascii="Calibri" w:hAnsi="Calibri" w:cs="Calibri"/>
                <w:i/>
                <w:sz w:val="22"/>
                <w:szCs w:val="22"/>
              </w:rPr>
              <w:t>2b or 2</w:t>
            </w:r>
            <w:r w:rsidRPr="00EA5ABB">
              <w:rPr>
                <w:rFonts w:ascii="Calibri" w:hAnsi="Calibri" w:cs="Calibri"/>
                <w:i/>
                <w:sz w:val="22"/>
                <w:szCs w:val="22"/>
              </w:rPr>
              <w:t>c is Yes</w:t>
            </w:r>
          </w:p>
          <w:p w14:paraId="4D5FC265" w14:textId="36A72F4A" w:rsidR="00CB1126" w:rsidRDefault="00CB1126" w:rsidP="00701B01">
            <w:pPr>
              <w:pStyle w:val="TableParagraph"/>
              <w:kinsoku w:val="0"/>
              <w:overflowPunct w:val="0"/>
              <w:ind w:left="720" w:right="877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Prescribers must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</w:t>
            </w:r>
            <w:r w:rsidRPr="00A223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mplete</w:t>
            </w:r>
            <w:r w:rsidRPr="00A223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appendix" w:history="1">
              <w:r w:rsidRPr="00A223E3">
                <w:rPr>
                  <w:rFonts w:asciiTheme="minorHAnsi" w:hAnsiTheme="minorHAnsi" w:cstheme="minorHAnsi"/>
                  <w:sz w:val="22"/>
                  <w:szCs w:val="22"/>
                </w:rPr>
                <w:t>an</w:t>
              </w:r>
            </w:hyperlink>
            <w:r w:rsidRPr="00A223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BA3B5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A223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nlicensed </w:t>
            </w:r>
            <w:r w:rsidR="00701B0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or Off-Label </w:t>
            </w:r>
            <w:r w:rsidRPr="00A223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declaration form and obtain patient</w:t>
            </w:r>
            <w:r w:rsidR="004060E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223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consent</w:t>
            </w:r>
            <w:r w:rsidR="00EA481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  <w:p w14:paraId="18066051" w14:textId="5DD34815" w:rsidR="00701B01" w:rsidRDefault="00701B01" w:rsidP="00701B01">
            <w:pPr>
              <w:pStyle w:val="TableParagraph"/>
              <w:kinsoku w:val="0"/>
              <w:overflowPunct w:val="0"/>
              <w:ind w:left="464" w:right="3716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>
              <w:rPr>
                <w:rFonts w:cs="Calibri"/>
                <w:i/>
              </w:rPr>
              <w:t>f</w:t>
            </w:r>
            <w:r w:rsidRPr="00EA5AB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2</w:t>
            </w:r>
            <w:r w:rsidRPr="00EA5ABB">
              <w:rPr>
                <w:rFonts w:ascii="Calibri" w:hAnsi="Calibri" w:cs="Calibri"/>
                <w:i/>
                <w:sz w:val="22"/>
                <w:szCs w:val="22"/>
              </w:rPr>
              <w:t>c is Yes</w:t>
            </w:r>
          </w:p>
          <w:p w14:paraId="7427F797" w14:textId="77777777" w:rsidR="006F6346" w:rsidRPr="00EA5ABB" w:rsidRDefault="006F6346" w:rsidP="004E09AC">
            <w:pPr>
              <w:pStyle w:val="TableParagraph"/>
              <w:kinsoku w:val="0"/>
              <w:overflowPunct w:val="0"/>
              <w:ind w:left="720" w:right="3716"/>
              <w:rPr>
                <w:rFonts w:cs="Calibri"/>
              </w:rPr>
            </w:pPr>
            <w:r w:rsidRPr="00EA5ABB">
              <w:rPr>
                <w:rFonts w:ascii="Calibri" w:hAnsi="Calibri" w:cs="Calibri"/>
                <w:sz w:val="22"/>
                <w:szCs w:val="22"/>
              </w:rPr>
              <w:t xml:space="preserve">Why is an unlicensed Medicine being considered? </w:t>
            </w:r>
          </w:p>
          <w:p w14:paraId="3C524462" w14:textId="039CAD7E" w:rsidR="006F6346" w:rsidRPr="00EA5ABB" w:rsidRDefault="006F6346" w:rsidP="004E09AC">
            <w:pPr>
              <w:pStyle w:val="ListParagraph"/>
              <w:numPr>
                <w:ilvl w:val="0"/>
                <w:numId w:val="32"/>
              </w:numPr>
              <w:kinsoku w:val="0"/>
              <w:overflowPunct w:val="0"/>
              <w:spacing w:before="1" w:line="296" w:lineRule="exact"/>
              <w:rPr>
                <w:rFonts w:cs="Calibri"/>
                <w:sz w:val="22"/>
              </w:rPr>
            </w:pPr>
            <w:r w:rsidRPr="00EA5ABB">
              <w:rPr>
                <w:rFonts w:ascii="Calibri" w:hAnsi="Calibri" w:cs="Calibri"/>
                <w:sz w:val="22"/>
                <w:szCs w:val="22"/>
              </w:rPr>
              <w:t>Pharmaceutically Equivalent Licensed product temporarily unobtainable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AB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4061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</w:t>
            </w:r>
            <w:r w:rsidRPr="00EA5AB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9214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1E13F3" w14:textId="36792D24" w:rsidR="00CB1126" w:rsidRPr="00EA5ABB" w:rsidRDefault="006F6346" w:rsidP="004E09AC">
            <w:pPr>
              <w:pStyle w:val="ListParagraph"/>
              <w:numPr>
                <w:ilvl w:val="0"/>
                <w:numId w:val="32"/>
              </w:numPr>
              <w:kinsoku w:val="0"/>
              <w:overflowPunct w:val="0"/>
              <w:spacing w:before="1" w:line="296" w:lineRule="exact"/>
              <w:rPr>
                <w:rFonts w:cs="Calibri"/>
                <w:sz w:val="22"/>
              </w:rPr>
            </w:pPr>
            <w:r w:rsidRPr="00EA5ABB">
              <w:rPr>
                <w:rFonts w:ascii="Calibri" w:hAnsi="Calibri" w:cs="Calibri"/>
                <w:sz w:val="22"/>
                <w:szCs w:val="22"/>
              </w:rPr>
              <w:t>Equivalent UK licensed product unavailable / unsuitable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AB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Yes </w:t>
            </w:r>
            <w:sdt>
              <w:sdtPr>
                <w:rPr>
                  <w:rFonts w:cs="Calibri"/>
                  <w:b/>
                  <w:bCs/>
                </w:rPr>
                <w:id w:val="11891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</w:t>
            </w:r>
            <w:r w:rsidRPr="00EA5ABB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cs="Calibri"/>
                  <w:b/>
                  <w:bCs/>
                </w:rPr>
                <w:id w:val="-2342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D94AB2F" w14:textId="6B26C782" w:rsidR="006F6346" w:rsidRPr="00E11164" w:rsidRDefault="006F6346" w:rsidP="004E09AC">
            <w:pPr>
              <w:pStyle w:val="ListParagraph"/>
              <w:numPr>
                <w:ilvl w:val="0"/>
                <w:numId w:val="32"/>
              </w:numPr>
              <w:kinsoku w:val="0"/>
              <w:overflowPunct w:val="0"/>
              <w:spacing w:before="1" w:line="296" w:lineRule="exact"/>
            </w:pPr>
            <w:r w:rsidRPr="004E09AC">
              <w:rPr>
                <w:rFonts w:asciiTheme="minorHAnsi" w:hAnsiTheme="minorHAnsi" w:cstheme="minorHAnsi"/>
                <w:sz w:val="22"/>
              </w:rPr>
              <w:t>Other</w:t>
            </w:r>
            <w:r w:rsidRPr="004E09AC">
              <w:rPr>
                <w:rFonts w:cs="Calibri"/>
                <w:sz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bCs/>
                </w:rPr>
                <w:id w:val="125238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18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2D12D1" w:rsidRPr="00CB1126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Pr="004E09AC">
              <w:rPr>
                <w:rFonts w:asciiTheme="minorHAnsi" w:hAnsiTheme="minorHAnsi" w:cstheme="minorHAnsi"/>
                <w:sz w:val="22"/>
              </w:rPr>
              <w:t>(give details)</w:t>
            </w:r>
            <w:r w:rsidR="002D12D1" w:rsidRPr="004E09AC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cs="Calibri"/>
                  <w:color w:val="808080"/>
                  <w:spacing w:val="-1"/>
                </w:rPr>
                <w:id w:val="1023209523"/>
                <w:placeholder>
                  <w:docPart w:val="DFDC28BF838C4A4EBDBBFECEA81667F5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CB112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CB112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CB112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CB112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5948F1BD" w14:textId="77777777" w:rsidTr="00E7039D">
        <w:trPr>
          <w:trHeight w:val="405"/>
        </w:trPr>
        <w:tc>
          <w:tcPr>
            <w:tcW w:w="3255" w:type="dxa"/>
            <w:gridSpan w:val="2"/>
            <w:vMerge/>
          </w:tcPr>
          <w:p w14:paraId="6ECFB8C6" w14:textId="77777777" w:rsidR="006F6346" w:rsidRPr="00E11164" w:rsidRDefault="006F6346" w:rsidP="006F6346"/>
        </w:tc>
        <w:tc>
          <w:tcPr>
            <w:tcW w:w="11758" w:type="dxa"/>
            <w:gridSpan w:val="2"/>
          </w:tcPr>
          <w:p w14:paraId="31F06B42" w14:textId="77777777" w:rsidR="006F6346" w:rsidRPr="004E09AC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716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 xml:space="preserve">Dosage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duration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reatment. </w:t>
            </w:r>
          </w:p>
          <w:p w14:paraId="6F4F8908" w14:textId="77777777" w:rsidR="006F6346" w:rsidRPr="00E11164" w:rsidRDefault="00111F62" w:rsidP="00461CBE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863551219"/>
                <w:placeholder>
                  <w:docPart w:val="E75953CCD0C642C783B8D68BED1CB3D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656B3F99" w14:textId="77777777" w:rsidTr="00E7039D">
        <w:tc>
          <w:tcPr>
            <w:tcW w:w="3255" w:type="dxa"/>
            <w:gridSpan w:val="2"/>
            <w:vMerge/>
          </w:tcPr>
          <w:p w14:paraId="5E6EC6FC" w14:textId="77777777" w:rsidR="006F6346" w:rsidRPr="00E11164" w:rsidRDefault="006F6346" w:rsidP="006F6346"/>
        </w:tc>
        <w:tc>
          <w:tcPr>
            <w:tcW w:w="11758" w:type="dxa"/>
            <w:gridSpan w:val="2"/>
          </w:tcPr>
          <w:p w14:paraId="5AD49DE4" w14:textId="77777777" w:rsidR="006F6346" w:rsidRPr="004E09AC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716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What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are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the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monitoring requirements?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Specify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relevant clinical investigations. </w:t>
            </w:r>
          </w:p>
          <w:p w14:paraId="29BA26B2" w14:textId="77777777" w:rsidR="006F6346" w:rsidRPr="00E11164" w:rsidRDefault="00111F62" w:rsidP="00461CBE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953744929"/>
                <w:placeholder>
                  <w:docPart w:val="EE6F1165313D43119C7D6B9126F7A86F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4B497B10" w14:textId="77777777" w:rsidTr="00E7039D">
        <w:tc>
          <w:tcPr>
            <w:tcW w:w="3255" w:type="dxa"/>
            <w:gridSpan w:val="2"/>
            <w:vMerge/>
          </w:tcPr>
          <w:p w14:paraId="5E73AE9E" w14:textId="77777777" w:rsidR="006F6346" w:rsidRPr="00E11164" w:rsidRDefault="006F6346" w:rsidP="006F6346"/>
        </w:tc>
        <w:tc>
          <w:tcPr>
            <w:tcW w:w="11758" w:type="dxa"/>
            <w:gridSpan w:val="2"/>
          </w:tcPr>
          <w:p w14:paraId="16FEBBAB" w14:textId="77777777" w:rsidR="006F6346" w:rsidRPr="004E09AC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716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Where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appropriate, define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stopping criteria. </w:t>
            </w:r>
          </w:p>
          <w:p w14:paraId="4572418C" w14:textId="77777777" w:rsidR="006F6346" w:rsidRPr="00E11164" w:rsidRDefault="00111F62" w:rsidP="00461CBE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306934541"/>
                <w:placeholder>
                  <w:docPart w:val="C6A620D5151241AFB4A1F0771E654EB7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58C182BA" w14:textId="77777777" w:rsidTr="00E7039D">
        <w:tc>
          <w:tcPr>
            <w:tcW w:w="3255" w:type="dxa"/>
            <w:gridSpan w:val="2"/>
            <w:vMerge w:val="restart"/>
          </w:tcPr>
          <w:p w14:paraId="5D030188" w14:textId="77777777" w:rsidR="006F6346" w:rsidRDefault="006F6346" w:rsidP="006F6346">
            <w:pPr>
              <w:pStyle w:val="TableParagraph"/>
              <w:kinsoku w:val="0"/>
              <w:overflowPunct w:val="0"/>
              <w:ind w:left="104" w:right="693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Number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people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affected:</w:t>
            </w:r>
          </w:p>
          <w:p w14:paraId="14725707" w14:textId="77777777" w:rsidR="006F6346" w:rsidRPr="00E11164" w:rsidRDefault="006F6346" w:rsidP="004E09AC">
            <w:pPr>
              <w:pStyle w:val="TableParagraph"/>
              <w:kinsoku w:val="0"/>
              <w:overflowPunct w:val="0"/>
              <w:ind w:right="693"/>
            </w:pPr>
          </w:p>
        </w:tc>
        <w:tc>
          <w:tcPr>
            <w:tcW w:w="11758" w:type="dxa"/>
            <w:gridSpan w:val="2"/>
          </w:tcPr>
          <w:p w14:paraId="0181660A" w14:textId="77777777" w:rsidR="006F6346" w:rsidRPr="004E09AC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What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is the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population affected (prevalence)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the condition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to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be treated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e.g. number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per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100,000? </w:t>
            </w:r>
          </w:p>
          <w:p w14:paraId="5C342D7A" w14:textId="77777777" w:rsidR="006F6346" w:rsidRPr="00E11164" w:rsidRDefault="00111F62" w:rsidP="00DF3AE2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848181360"/>
                <w:placeholder>
                  <w:docPart w:val="B8DA81980CA24185A3DF599508795DDD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F6346" w14:paraId="56884176" w14:textId="77777777" w:rsidTr="00E7039D">
        <w:trPr>
          <w:trHeight w:val="492"/>
        </w:trPr>
        <w:tc>
          <w:tcPr>
            <w:tcW w:w="3255" w:type="dxa"/>
            <w:gridSpan w:val="2"/>
            <w:vMerge/>
          </w:tcPr>
          <w:p w14:paraId="12C103F9" w14:textId="77777777" w:rsidR="006F6346" w:rsidRPr="00E11164" w:rsidRDefault="006F6346" w:rsidP="006F6346"/>
        </w:tc>
        <w:tc>
          <w:tcPr>
            <w:tcW w:w="11758" w:type="dxa"/>
            <w:gridSpan w:val="2"/>
          </w:tcPr>
          <w:p w14:paraId="0111B461" w14:textId="319D5679" w:rsidR="000C0313" w:rsidRPr="004E09AC" w:rsidRDefault="006F6346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Anticipated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patients likely to receive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this treatment </w:t>
            </w:r>
            <w:r w:rsidR="000C0313" w:rsidRPr="004E09AC">
              <w:rPr>
                <w:rFonts w:ascii="Calibri" w:hAnsi="Calibri" w:cs="Calibri"/>
                <w:sz w:val="22"/>
                <w:szCs w:val="22"/>
              </w:rPr>
              <w:t>per year?</w:t>
            </w:r>
          </w:p>
          <w:p w14:paraId="5E289926" w14:textId="6483FE91" w:rsidR="006F6346" w:rsidRPr="00E11164" w:rsidRDefault="000C0313" w:rsidP="000D7A0B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491061693"/>
                <w:placeholder>
                  <w:docPart w:val="68892984FE924264BF94676D0F63002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F6346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F6346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F6346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321E8" w14:paraId="4B7221AE" w14:textId="77777777" w:rsidTr="00E7039D">
        <w:tc>
          <w:tcPr>
            <w:tcW w:w="3255" w:type="dxa"/>
            <w:gridSpan w:val="2"/>
            <w:vMerge w:val="restart"/>
          </w:tcPr>
          <w:p w14:paraId="35E887D2" w14:textId="77777777" w:rsidR="005321E8" w:rsidRDefault="005321E8" w:rsidP="006F6346">
            <w:pPr>
              <w:pStyle w:val="TableParagraph"/>
              <w:kinsoku w:val="0"/>
              <w:overflowPunct w:val="0"/>
              <w:ind w:left="104" w:right="14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lastRenderedPageBreak/>
              <w:t>Finances</w:t>
            </w:r>
          </w:p>
          <w:p w14:paraId="5F5C13DB" w14:textId="0EE5D34D" w:rsidR="005321E8" w:rsidRPr="00CE1E57" w:rsidRDefault="005321E8" w:rsidP="00612AE8">
            <w:pPr>
              <w:pStyle w:val="TableParagraph"/>
              <w:kinsoku w:val="0"/>
              <w:overflowPunct w:val="0"/>
              <w:ind w:left="104" w:right="140"/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</w:pPr>
            <w:r w:rsidRPr="00CE1E57"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DO NOT</w:t>
            </w:r>
            <w:r w:rsidRPr="00CE1E57">
              <w:rPr>
                <w:rFonts w:ascii="Calibri" w:hAnsi="Calibri" w:cs="Calibri"/>
                <w:i/>
                <w:iCs/>
                <w:spacing w:val="-1"/>
                <w:sz w:val="22"/>
                <w:szCs w:val="22"/>
              </w:rPr>
              <w:t xml:space="preserve"> rely on prices provided by drug reps or BNF. Costings should be calculated in liaison with respective ICB Medicines Management or Trust Pharmacy Teams.</w:t>
            </w:r>
          </w:p>
        </w:tc>
        <w:tc>
          <w:tcPr>
            <w:tcW w:w="11758" w:type="dxa"/>
            <w:gridSpan w:val="2"/>
          </w:tcPr>
          <w:p w14:paraId="15D49195" w14:textId="691A083B" w:rsidR="005321E8" w:rsidRDefault="005321E8" w:rsidP="00DF3AE2">
            <w:pPr>
              <w:pStyle w:val="TableParagraph"/>
              <w:numPr>
                <w:ilvl w:val="0"/>
                <w:numId w:val="5"/>
              </w:numPr>
              <w:tabs>
                <w:tab w:val="left" w:pos="11537"/>
              </w:tabs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Expected annual cost: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8204540"/>
                <w:placeholder>
                  <w:docPart w:val="7953221A154443BDBF5C968977092E4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4E09AC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24F4CC6B" w14:textId="1E1657B6" w:rsidR="005321E8" w:rsidRDefault="005321E8" w:rsidP="00BF2B47">
            <w:pPr>
              <w:tabs>
                <w:tab w:val="left" w:pos="1122"/>
              </w:tabs>
              <w:spacing w:after="0"/>
              <w:ind w:left="465"/>
            </w:pPr>
            <w:r w:rsidRPr="00E11164">
              <w:rPr>
                <w:rFonts w:cs="Calibri"/>
                <w:spacing w:val="-1"/>
              </w:rPr>
              <w:t xml:space="preserve">Funding </w:t>
            </w:r>
            <w:r w:rsidRPr="00E11164">
              <w:rPr>
                <w:rFonts w:cs="Calibri"/>
              </w:rPr>
              <w:t>category</w:t>
            </w:r>
            <w:r w:rsidRPr="00E11164">
              <w:rPr>
                <w:rFonts w:cs="Calibri"/>
                <w:spacing w:val="-2"/>
              </w:rPr>
              <w:t xml:space="preserve"> </w:t>
            </w:r>
            <w:r w:rsidRPr="00E11164">
              <w:rPr>
                <w:rFonts w:cs="Calibri"/>
                <w:spacing w:val="-1"/>
              </w:rPr>
              <w:t>(please</w:t>
            </w:r>
            <w:r w:rsidRPr="00E11164">
              <w:rPr>
                <w:rFonts w:cs="Calibri"/>
              </w:rPr>
              <w:t xml:space="preserve"> </w:t>
            </w:r>
            <w:r w:rsidRPr="00E11164">
              <w:rPr>
                <w:rFonts w:cs="Calibri"/>
                <w:spacing w:val="-1"/>
              </w:rPr>
              <w:t>tick</w:t>
            </w:r>
            <w:r w:rsidRPr="00E11164">
              <w:rPr>
                <w:rFonts w:cs="Calibri"/>
                <w:spacing w:val="1"/>
              </w:rPr>
              <w:t xml:space="preserve"> </w:t>
            </w:r>
            <w:r w:rsidRPr="00E11164">
              <w:rPr>
                <w:rFonts w:cs="Calibri"/>
              </w:rPr>
              <w:t>as</w:t>
            </w:r>
            <w:r w:rsidRPr="00E11164">
              <w:rPr>
                <w:rFonts w:cs="Calibri"/>
                <w:spacing w:val="2"/>
              </w:rPr>
              <w:t xml:space="preserve"> </w:t>
            </w:r>
            <w:r w:rsidRPr="00E11164">
              <w:rPr>
                <w:rFonts w:cs="Calibri"/>
                <w:spacing w:val="-1"/>
              </w:rPr>
              <w:t>appropriate):</w:t>
            </w:r>
            <w:r>
              <w:rPr>
                <w:rFonts w:cs="Calibri"/>
                <w:spacing w:val="-1"/>
              </w:rPr>
              <w:t xml:space="preserve"> </w:t>
            </w:r>
          </w:p>
          <w:p w14:paraId="5E52E229" w14:textId="586A570F" w:rsidR="005321E8" w:rsidRPr="00E11164" w:rsidRDefault="005321E8" w:rsidP="004E09AC">
            <w:pPr>
              <w:pStyle w:val="ListParagraph"/>
              <w:numPr>
                <w:ilvl w:val="0"/>
                <w:numId w:val="28"/>
              </w:numPr>
              <w:tabs>
                <w:tab w:val="left" w:pos="826"/>
              </w:tabs>
              <w:kinsoku w:val="0"/>
              <w:overflowPunct w:val="0"/>
              <w:ind w:left="1179" w:hanging="357"/>
              <w:rPr>
                <w:rFonts w:ascii="Segoe UI Symbol" w:hAnsi="Segoe UI Symbol" w:cs="Segoe UI Symbol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In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11164">
              <w:rPr>
                <w:rFonts w:ascii="Calibri" w:hAnsi="Calibri" w:cs="Calibri"/>
                <w:sz w:val="22"/>
                <w:szCs w:val="22"/>
              </w:rPr>
              <w:t>PbR</w:t>
            </w:r>
            <w:proofErr w:type="spellEnd"/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tariff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(requires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Trust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directorate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financial agreement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see section H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)</w:t>
            </w:r>
            <w:r w:rsidRPr="00E11164"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21049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AE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CBB2F10" w14:textId="7045A26B" w:rsidR="005321E8" w:rsidRPr="00E11164" w:rsidRDefault="005321E8" w:rsidP="004E09AC">
            <w:pPr>
              <w:pStyle w:val="ListParagraph"/>
              <w:numPr>
                <w:ilvl w:val="0"/>
                <w:numId w:val="28"/>
              </w:numPr>
              <w:tabs>
                <w:tab w:val="left" w:pos="826"/>
              </w:tabs>
              <w:kinsoku w:val="0"/>
              <w:overflowPunct w:val="0"/>
              <w:spacing w:before="1" w:line="296" w:lineRule="exact"/>
              <w:rPr>
                <w:rFonts w:ascii="Segoe UI Symbol" w:hAnsi="Segoe UI Symbol" w:cs="Segoe UI Symbol"/>
                <w:sz w:val="22"/>
                <w:szCs w:val="22"/>
              </w:rPr>
            </w:pPr>
            <w:proofErr w:type="spellStart"/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PbR</w:t>
            </w:r>
            <w:proofErr w:type="spellEnd"/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excluded –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NHSE funded</w:t>
            </w:r>
            <w:r w:rsidRPr="00E11164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3782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AE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 </w:t>
            </w:r>
            <w:r w:rsidRPr="00EA5ABB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or</w:t>
            </w:r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  </w:t>
            </w:r>
            <w:r w:rsidRPr="00EA5ABB">
              <w:rPr>
                <w:rFonts w:ascii="Calibri" w:hAnsi="Calibri" w:cs="Calibri"/>
                <w:spacing w:val="-1"/>
                <w:sz w:val="22"/>
                <w:szCs w:val="22"/>
              </w:rPr>
              <w:t>ICB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funded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89115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AE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A72A6B3" w14:textId="0B37CDB6" w:rsidR="005321E8" w:rsidRPr="00E11164" w:rsidRDefault="005321E8" w:rsidP="004E09AC">
            <w:pPr>
              <w:pStyle w:val="TableParagraph"/>
              <w:numPr>
                <w:ilvl w:val="0"/>
                <w:numId w:val="28"/>
              </w:numPr>
              <w:kinsoku w:val="0"/>
              <w:overflowPunct w:val="0"/>
              <w:ind w:right="2246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Care</w:t>
            </w:r>
            <w:r w:rsidRPr="00E11164">
              <w:rPr>
                <w:rFonts w:ascii="Calibri" w:hAnsi="Calibri" w:cs="Calibri"/>
                <w:spacing w:val="48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30585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AE2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21E8" w14:paraId="66B0C2C2" w14:textId="77777777" w:rsidTr="00E7039D">
        <w:tc>
          <w:tcPr>
            <w:tcW w:w="3255" w:type="dxa"/>
            <w:gridSpan w:val="2"/>
            <w:vMerge/>
          </w:tcPr>
          <w:p w14:paraId="6F0933E0" w14:textId="77777777" w:rsidR="005321E8" w:rsidRDefault="005321E8" w:rsidP="00044C8E">
            <w:pPr>
              <w:pStyle w:val="TableParagraph"/>
              <w:kinsoku w:val="0"/>
              <w:overflowPunct w:val="0"/>
              <w:ind w:left="104" w:right="140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11758" w:type="dxa"/>
            <w:gridSpan w:val="2"/>
          </w:tcPr>
          <w:p w14:paraId="07D46C69" w14:textId="77777777" w:rsidR="005321E8" w:rsidRPr="004E09AC" w:rsidRDefault="005321E8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Administration,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consumables, administrative and/or monitoring costs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new medicine.</w:t>
            </w:r>
          </w:p>
          <w:p w14:paraId="4F17FF7A" w14:textId="5A88A17A" w:rsidR="005321E8" w:rsidRDefault="00111F62" w:rsidP="003F7EE9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033877449"/>
                <w:placeholder>
                  <w:docPart w:val="D216D983E362458E83D3C04030771972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5321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5321E8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5321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5321E8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12AE8" w14:paraId="3880AFA5" w14:textId="77777777" w:rsidTr="00CE1E57">
        <w:tc>
          <w:tcPr>
            <w:tcW w:w="3255" w:type="dxa"/>
            <w:gridSpan w:val="2"/>
            <w:vMerge w:val="restart"/>
          </w:tcPr>
          <w:p w14:paraId="6577D2C7" w14:textId="195EA5BA" w:rsidR="00612AE8" w:rsidRPr="00E11164" w:rsidRDefault="00612AE8" w:rsidP="00CE1E57">
            <w:pPr>
              <w:pStyle w:val="TableParagraph"/>
              <w:kinsoku w:val="0"/>
              <w:overflowPunct w:val="0"/>
              <w:ind w:left="104" w:right="140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Comparison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with</w:t>
            </w:r>
            <w:r w:rsidRPr="00E11164"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existing formulary</w:t>
            </w:r>
            <w:r w:rsidRPr="00E11164"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therapies.</w:t>
            </w:r>
          </w:p>
        </w:tc>
        <w:tc>
          <w:tcPr>
            <w:tcW w:w="11758" w:type="dxa"/>
            <w:gridSpan w:val="2"/>
          </w:tcPr>
          <w:p w14:paraId="40DE0C03" w14:textId="77777777" w:rsidR="00612AE8" w:rsidRPr="004E09AC" w:rsidRDefault="00612AE8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What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is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the current practice?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Include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available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formulary choices and indicate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any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replacements. </w:t>
            </w:r>
          </w:p>
          <w:p w14:paraId="217FA243" w14:textId="77777777" w:rsidR="00612AE8" w:rsidRPr="00E11164" w:rsidRDefault="00111F62" w:rsidP="003F7EE9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350938578"/>
                <w:placeholder>
                  <w:docPart w:val="899D5D55FD9648EDB053DF8E5751A16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12AE8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12AE8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12AE8" w14:paraId="34D0DED1" w14:textId="77777777" w:rsidTr="00E7039D">
        <w:tc>
          <w:tcPr>
            <w:tcW w:w="3255" w:type="dxa"/>
            <w:gridSpan w:val="2"/>
            <w:vMerge/>
          </w:tcPr>
          <w:p w14:paraId="3BDF1579" w14:textId="5BD2BDE1" w:rsidR="00612AE8" w:rsidRPr="00E11164" w:rsidRDefault="00612AE8" w:rsidP="00044C8E">
            <w:pPr>
              <w:pStyle w:val="TableParagraph"/>
              <w:kinsoku w:val="0"/>
              <w:overflowPunct w:val="0"/>
              <w:spacing w:line="239" w:lineRule="auto"/>
              <w:ind w:left="104" w:right="711"/>
            </w:pPr>
          </w:p>
        </w:tc>
        <w:tc>
          <w:tcPr>
            <w:tcW w:w="11758" w:type="dxa"/>
            <w:gridSpan w:val="2"/>
          </w:tcPr>
          <w:p w14:paraId="78479633" w14:textId="0BADB040" w:rsidR="00612AE8" w:rsidRPr="004E09AC" w:rsidRDefault="00DC1928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612AE8" w:rsidRPr="004E09AC">
              <w:rPr>
                <w:rFonts w:ascii="Calibri" w:hAnsi="Calibri" w:cs="Calibri"/>
                <w:sz w:val="22"/>
                <w:szCs w:val="22"/>
              </w:rPr>
              <w:t xml:space="preserve">ow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does </w:t>
            </w:r>
            <w:r w:rsidR="00612AE8" w:rsidRPr="004E09AC">
              <w:rPr>
                <w:rFonts w:ascii="Calibri" w:hAnsi="Calibri" w:cs="Calibri"/>
                <w:sz w:val="22"/>
                <w:szCs w:val="22"/>
              </w:rPr>
              <w:t>this treatment differ</w:t>
            </w:r>
            <w:r w:rsidR="00612AE8"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2AE8" w:rsidRPr="004E09AC">
              <w:rPr>
                <w:rFonts w:ascii="Calibri" w:hAnsi="Calibri" w:cs="Calibri"/>
                <w:sz w:val="22"/>
                <w:szCs w:val="22"/>
              </w:rPr>
              <w:t>from existing formulary</w:t>
            </w:r>
            <w:r w:rsidR="00612AE8"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2AE8" w:rsidRPr="004E09AC">
              <w:rPr>
                <w:rFonts w:ascii="Calibri" w:hAnsi="Calibri" w:cs="Calibri"/>
                <w:sz w:val="22"/>
                <w:szCs w:val="22"/>
              </w:rPr>
              <w:t>choices</w:t>
            </w:r>
            <w:r w:rsidR="00E20120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D5A1B29" w14:textId="77777777" w:rsidR="00612AE8" w:rsidRPr="00E11164" w:rsidRDefault="00111F62" w:rsidP="003F7EE9">
            <w:pPr>
              <w:pStyle w:val="TableParagraph"/>
              <w:kinsoku w:val="0"/>
              <w:overflowPunct w:val="0"/>
              <w:ind w:left="104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2117202054"/>
                <w:placeholder>
                  <w:docPart w:val="1DCB2A5885884E42B32DDB49EAAAD7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12AE8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12AE8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12AE8" w14:paraId="4F0238C6" w14:textId="77777777" w:rsidTr="00E7039D">
        <w:tc>
          <w:tcPr>
            <w:tcW w:w="3255" w:type="dxa"/>
            <w:gridSpan w:val="2"/>
            <w:vMerge/>
          </w:tcPr>
          <w:p w14:paraId="6C3FDB98" w14:textId="77777777" w:rsidR="00612AE8" w:rsidRPr="00E11164" w:rsidRDefault="00612AE8" w:rsidP="00044C8E">
            <w:pPr>
              <w:pStyle w:val="TableParagraph"/>
              <w:kinsoku w:val="0"/>
              <w:overflowPunct w:val="0"/>
              <w:spacing w:line="239" w:lineRule="auto"/>
              <w:ind w:left="104" w:right="711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11758" w:type="dxa"/>
            <w:gridSpan w:val="2"/>
          </w:tcPr>
          <w:p w14:paraId="16EA101C" w14:textId="7F98D4C4" w:rsidR="00612AE8" w:rsidRPr="004E09AC" w:rsidRDefault="00612AE8" w:rsidP="00612AE8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 of current practice / medicines / treatment.</w:t>
            </w:r>
          </w:p>
          <w:p w14:paraId="68D85A04" w14:textId="2C78B7E6" w:rsidR="00612AE8" w:rsidRPr="004E09AC" w:rsidRDefault="00111F62" w:rsidP="00CE1E57">
            <w:pPr>
              <w:pStyle w:val="TableParagraph"/>
              <w:tabs>
                <w:tab w:val="left" w:pos="11510"/>
              </w:tabs>
              <w:kinsoku w:val="0"/>
              <w:overflowPunct w:val="0"/>
              <w:ind w:left="104" w:right="27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476290291"/>
                <w:placeholder>
                  <w:docPart w:val="7FE4851B21C74C56A5E592299BB3F04C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612AE8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612AE8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612AE8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12AE8" w14:paraId="06B46D92" w14:textId="77777777" w:rsidTr="00CE1E57">
        <w:tc>
          <w:tcPr>
            <w:tcW w:w="3255" w:type="dxa"/>
            <w:gridSpan w:val="2"/>
            <w:shd w:val="clear" w:color="auto" w:fill="DBE5F1" w:themeFill="accent1" w:themeFillTint="33"/>
          </w:tcPr>
          <w:p w14:paraId="1379652F" w14:textId="77777777" w:rsidR="00612AE8" w:rsidRDefault="00612AE8" w:rsidP="00833614">
            <w:pPr>
              <w:pStyle w:val="TableParagraph"/>
              <w:kinsoku w:val="0"/>
              <w:overflowPunct w:val="0"/>
              <w:ind w:left="104" w:right="140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Finance Validation</w:t>
            </w:r>
          </w:p>
          <w:p w14:paraId="332B78D8" w14:textId="77777777" w:rsidR="00612AE8" w:rsidRPr="00833614" w:rsidRDefault="00612AE8" w:rsidP="00833614">
            <w:pPr>
              <w:pStyle w:val="TableParagraph"/>
              <w:kinsoku w:val="0"/>
              <w:overflowPunct w:val="0"/>
              <w:ind w:left="104" w:right="140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833614"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To be completed by ICB Medicines Management / Trust Pharmacy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 xml:space="preserve"> staff</w:t>
            </w:r>
          </w:p>
        </w:tc>
        <w:tc>
          <w:tcPr>
            <w:tcW w:w="11758" w:type="dxa"/>
            <w:gridSpan w:val="2"/>
            <w:shd w:val="clear" w:color="auto" w:fill="DBE5F1" w:themeFill="accent1" w:themeFillTint="33"/>
          </w:tcPr>
          <w:p w14:paraId="25C7B5DC" w14:textId="1DDC3A11" w:rsidR="00612AE8" w:rsidRPr="00833614" w:rsidRDefault="00612AE8" w:rsidP="00612AE8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Finance section validated by:  ICB Medicines Management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6836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CB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/ Trust Pharmacy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0890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CB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14:paraId="79988605" w14:textId="77777777" w:rsidR="00612AE8" w:rsidRDefault="00612AE8" w:rsidP="00833614">
            <w:pPr>
              <w:pStyle w:val="TableParagraph"/>
              <w:kinsoku w:val="0"/>
              <w:overflowPunct w:val="0"/>
              <w:ind w:left="104" w:right="309"/>
              <w:rPr>
                <w:rFonts w:ascii="Calibri" w:hAnsi="Calibri" w:cs="Calibri"/>
                <w:sz w:val="22"/>
                <w:szCs w:val="22"/>
              </w:rPr>
            </w:pPr>
          </w:p>
          <w:p w14:paraId="6B5A6A7F" w14:textId="5F58CDDA" w:rsidR="00612AE8" w:rsidRPr="004E09AC" w:rsidRDefault="00612AE8" w:rsidP="00833614">
            <w:pPr>
              <w:pStyle w:val="TableParagraph"/>
              <w:kinsoku w:val="0"/>
              <w:overflowPunct w:val="0"/>
              <w:ind w:left="104" w:right="30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Validator name: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73963181"/>
                <w:placeholder>
                  <w:docPart w:val="BF1D64B4C2894F9890E32BA169BF96A1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Date of </w:t>
            </w:r>
            <w:r w:rsidR="002144D6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alidation: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853622604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  <w:tr w:rsidR="00044C8E" w14:paraId="619F0984" w14:textId="77777777" w:rsidTr="00E7039D">
        <w:tc>
          <w:tcPr>
            <w:tcW w:w="3255" w:type="dxa"/>
            <w:gridSpan w:val="2"/>
          </w:tcPr>
          <w:p w14:paraId="4C00D98F" w14:textId="77777777" w:rsidR="00044C8E" w:rsidRPr="00E11164" w:rsidRDefault="00044C8E" w:rsidP="00044C8E">
            <w:pPr>
              <w:pStyle w:val="TableParagraph"/>
              <w:kinsoku w:val="0"/>
              <w:overflowPunct w:val="0"/>
              <w:ind w:left="104" w:right="311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Anticipated health</w:t>
            </w:r>
            <w:r w:rsidRPr="00E11164"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using this</w:t>
            </w:r>
            <w:r w:rsidRPr="00E11164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drug.</w:t>
            </w:r>
          </w:p>
        </w:tc>
        <w:tc>
          <w:tcPr>
            <w:tcW w:w="11758" w:type="dxa"/>
            <w:gridSpan w:val="2"/>
          </w:tcPr>
          <w:p w14:paraId="57A7106D" w14:textId="1AEE86DC" w:rsidR="00044C8E" w:rsidRPr="004E09AC" w:rsidRDefault="00044C8E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Please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detail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the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anticipated health outcomes e.g. symptom control, prevention,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cure. </w:t>
            </w:r>
          </w:p>
          <w:p w14:paraId="3F2DF865" w14:textId="77777777" w:rsidR="00044C8E" w:rsidRPr="00E11164" w:rsidRDefault="00111F62" w:rsidP="00807ACB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2095820136"/>
                <w:placeholder>
                  <w:docPart w:val="816B383A575F400BB98BB11B33D149B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044C8E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044C8E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44C8E" w14:paraId="1B1B1E7D" w14:textId="77777777" w:rsidTr="00E7039D">
        <w:tc>
          <w:tcPr>
            <w:tcW w:w="3255" w:type="dxa"/>
            <w:gridSpan w:val="2"/>
          </w:tcPr>
          <w:p w14:paraId="2D3CEA17" w14:textId="77777777" w:rsidR="00044C8E" w:rsidRPr="00E11164" w:rsidRDefault="00044C8E" w:rsidP="00044C8E">
            <w:pPr>
              <w:pStyle w:val="TableParagraph"/>
              <w:kinsoku w:val="0"/>
              <w:overflowPunct w:val="0"/>
              <w:ind w:left="104" w:right="131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Implications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not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using</w:t>
            </w:r>
            <w:r w:rsidRPr="00E11164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this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treatment.</w:t>
            </w:r>
          </w:p>
        </w:tc>
        <w:tc>
          <w:tcPr>
            <w:tcW w:w="11758" w:type="dxa"/>
            <w:gridSpan w:val="2"/>
          </w:tcPr>
          <w:p w14:paraId="14ED45BB" w14:textId="3CDCA841" w:rsidR="00044C8E" w:rsidRPr="004E09AC" w:rsidRDefault="00044C8E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What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are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alternatives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to treatment? </w:t>
            </w:r>
          </w:p>
          <w:p w14:paraId="6D98D473" w14:textId="77777777" w:rsidR="00044C8E" w:rsidRPr="00E11164" w:rsidRDefault="00111F62" w:rsidP="00807ACB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353181435"/>
                <w:placeholder>
                  <w:docPart w:val="ADDA35FE73CC4EB4B47F061970A36102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044C8E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044C8E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44C8E" w14:paraId="2A5F396B" w14:textId="77777777" w:rsidTr="00E7039D">
        <w:tc>
          <w:tcPr>
            <w:tcW w:w="3255" w:type="dxa"/>
            <w:gridSpan w:val="2"/>
          </w:tcPr>
          <w:p w14:paraId="7A6D6BA9" w14:textId="77777777" w:rsidR="00044C8E" w:rsidRPr="00E11164" w:rsidRDefault="00044C8E" w:rsidP="00044C8E">
            <w:pPr>
              <w:pStyle w:val="TableParagraph"/>
              <w:kinsoku w:val="0"/>
              <w:overflowPunct w:val="0"/>
              <w:ind w:left="104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pathway.</w:t>
            </w:r>
          </w:p>
        </w:tc>
        <w:tc>
          <w:tcPr>
            <w:tcW w:w="11758" w:type="dxa"/>
            <w:gridSpan w:val="2"/>
          </w:tcPr>
          <w:p w14:paraId="52C832D2" w14:textId="491C9231" w:rsidR="00044C8E" w:rsidRPr="004E09AC" w:rsidRDefault="00044C8E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4E09AC">
              <w:rPr>
                <w:rFonts w:ascii="Calibri" w:hAnsi="Calibri" w:cs="Calibri"/>
                <w:sz w:val="22"/>
                <w:szCs w:val="22"/>
              </w:rPr>
              <w:t>Please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detail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whether 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introduction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this treatment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would result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any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changes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on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patient pathway. </w:t>
            </w:r>
          </w:p>
          <w:p w14:paraId="65528904" w14:textId="77777777" w:rsidR="00044C8E" w:rsidRPr="00E11164" w:rsidRDefault="00111F62" w:rsidP="00807ACB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430160852"/>
                <w:placeholder>
                  <w:docPart w:val="2344ADE91A3B416BB705BF353E7D53FC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044C8E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044C8E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44C8E" w14:paraId="22040F77" w14:textId="77777777" w:rsidTr="00E7039D">
        <w:tc>
          <w:tcPr>
            <w:tcW w:w="3255" w:type="dxa"/>
            <w:gridSpan w:val="2"/>
          </w:tcPr>
          <w:p w14:paraId="222A84FB" w14:textId="77777777" w:rsidR="00044C8E" w:rsidRPr="00E11164" w:rsidRDefault="00044C8E" w:rsidP="00044C8E">
            <w:pPr>
              <w:pStyle w:val="TableParagraph"/>
              <w:kinsoku w:val="0"/>
              <w:overflowPunct w:val="0"/>
              <w:ind w:left="104"/>
            </w:pPr>
            <w:r w:rsidRPr="00E11164">
              <w:rPr>
                <w:rFonts w:ascii="Calibri" w:hAnsi="Calibri" w:cs="Calibri"/>
                <w:sz w:val="22"/>
                <w:szCs w:val="22"/>
              </w:rPr>
              <w:t>Patient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choice.</w:t>
            </w:r>
          </w:p>
        </w:tc>
        <w:tc>
          <w:tcPr>
            <w:tcW w:w="11758" w:type="dxa"/>
            <w:gridSpan w:val="2"/>
          </w:tcPr>
          <w:p w14:paraId="543C531F" w14:textId="1EFA9C84" w:rsidR="00044C8E" w:rsidRPr="004E09AC" w:rsidRDefault="00044C8E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What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are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views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individual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patients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and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patient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groups?</w:t>
            </w:r>
          </w:p>
          <w:p w14:paraId="294DA01C" w14:textId="77777777" w:rsidR="00044C8E" w:rsidRPr="00E11164" w:rsidRDefault="00111F62" w:rsidP="00807ACB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156181205"/>
                <w:placeholder>
                  <w:docPart w:val="0C37A0D80A5B4C25BD389131CD6FFC5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044C8E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044C8E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044C8E" w14:paraId="448A1268" w14:textId="77777777" w:rsidTr="00E7039D">
        <w:tc>
          <w:tcPr>
            <w:tcW w:w="3255" w:type="dxa"/>
            <w:gridSpan w:val="2"/>
          </w:tcPr>
          <w:p w14:paraId="10D2120A" w14:textId="77777777" w:rsidR="00044C8E" w:rsidRPr="00E11164" w:rsidRDefault="00044C8E" w:rsidP="00044C8E">
            <w:pPr>
              <w:pStyle w:val="TableParagraph"/>
              <w:kinsoku w:val="0"/>
              <w:overflowPunct w:val="0"/>
              <w:ind w:left="102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Equity.</w:t>
            </w:r>
          </w:p>
        </w:tc>
        <w:tc>
          <w:tcPr>
            <w:tcW w:w="11758" w:type="dxa"/>
            <w:gridSpan w:val="2"/>
          </w:tcPr>
          <w:p w14:paraId="2AC9239E" w14:textId="35EC2FEC" w:rsidR="00E32552" w:rsidRPr="004E09AC" w:rsidRDefault="00044C8E" w:rsidP="004E09A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right="309"/>
            </w:pPr>
            <w:r w:rsidRPr="004E09AC">
              <w:rPr>
                <w:rFonts w:ascii="Calibri" w:hAnsi="Calibri" w:cs="Calibri"/>
                <w:sz w:val="22"/>
                <w:szCs w:val="22"/>
              </w:rPr>
              <w:t>Has this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>treatment been approved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use by other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organisations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in</w:t>
            </w:r>
            <w:r w:rsidRPr="004E09AC">
              <w:rPr>
                <w:rFonts w:ascii="Calibri" w:hAnsi="Calibri" w:cs="Calibri"/>
                <w:sz w:val="22"/>
                <w:szCs w:val="22"/>
              </w:rPr>
              <w:t xml:space="preserve"> the UK? </w:t>
            </w:r>
          </w:p>
          <w:p w14:paraId="660AB9E2" w14:textId="7C0A1B60" w:rsidR="00044C8E" w:rsidRPr="00E11164" w:rsidRDefault="00111F62" w:rsidP="00807ACB">
            <w:pPr>
              <w:pStyle w:val="TableParagraph"/>
              <w:kinsoku w:val="0"/>
              <w:overflowPunct w:val="0"/>
              <w:ind w:left="104" w:right="27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3403502"/>
                <w:placeholder>
                  <w:docPart w:val="297A89408EF845E188D692308F3BE0A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044C8E" w:rsidRPr="004E09AC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044C8E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044C8E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044C8E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5479017E" w14:textId="780619C0" w:rsidR="00434646" w:rsidRPr="00EA5ABB" w:rsidRDefault="00F616CE" w:rsidP="00CE1E57">
      <w:pPr>
        <w:tabs>
          <w:tab w:val="left" w:pos="1920"/>
        </w:tabs>
        <w:rPr>
          <w:sz w:val="6"/>
        </w:rPr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3396"/>
        <w:gridCol w:w="2406"/>
        <w:gridCol w:w="2776"/>
        <w:gridCol w:w="4020"/>
      </w:tblGrid>
      <w:tr w:rsidR="00C51CA9" w:rsidRPr="00C51CA9" w14:paraId="40F69D74" w14:textId="77777777" w:rsidTr="00653980">
        <w:tc>
          <w:tcPr>
            <w:tcW w:w="15013" w:type="dxa"/>
            <w:gridSpan w:val="5"/>
            <w:shd w:val="clear" w:color="auto" w:fill="548DD4" w:themeFill="text2" w:themeFillTint="99"/>
          </w:tcPr>
          <w:p w14:paraId="7E028008" w14:textId="77777777" w:rsidR="00C51CA9" w:rsidRPr="00C51CA9" w:rsidRDefault="00C51CA9" w:rsidP="00C51CA9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C51CA9">
              <w:rPr>
                <w:rFonts w:cs="Calibri"/>
                <w:b/>
                <w:bCs/>
              </w:rPr>
              <w:t>D. Evidence for</w:t>
            </w:r>
            <w:r w:rsidRPr="00E11164">
              <w:rPr>
                <w:rFonts w:cs="Calibri"/>
                <w:b/>
                <w:bCs/>
              </w:rPr>
              <w:t xml:space="preserve"> </w:t>
            </w:r>
            <w:r w:rsidRPr="00C51CA9">
              <w:rPr>
                <w:rFonts w:cs="Calibri"/>
                <w:b/>
                <w:bCs/>
              </w:rPr>
              <w:t>efficacy</w:t>
            </w:r>
          </w:p>
        </w:tc>
      </w:tr>
      <w:tr w:rsidR="005D624C" w:rsidRPr="00E11164" w14:paraId="60C68521" w14:textId="77777777" w:rsidTr="00653980">
        <w:trPr>
          <w:trHeight w:hRule="exact" w:val="567"/>
        </w:trPr>
        <w:tc>
          <w:tcPr>
            <w:tcW w:w="10993" w:type="dxa"/>
            <w:gridSpan w:val="4"/>
            <w:vAlign w:val="center"/>
          </w:tcPr>
          <w:p w14:paraId="728CEFBC" w14:textId="77777777" w:rsidR="005D624C" w:rsidRPr="00E11164" w:rsidRDefault="005D624C" w:rsidP="00491A3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Assigned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Level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as</w:t>
            </w:r>
            <w:r w:rsidRPr="00E11164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below:</w:t>
            </w:r>
          </w:p>
        </w:tc>
        <w:tc>
          <w:tcPr>
            <w:tcW w:w="4020" w:type="dxa"/>
          </w:tcPr>
          <w:p w14:paraId="23D5EBDF" w14:textId="77777777" w:rsidR="005D624C" w:rsidRPr="00E11164" w:rsidRDefault="00111F62" w:rsidP="00491A3B">
            <w:sdt>
              <w:sdtPr>
                <w:rPr>
                  <w:rFonts w:cs="Calibri"/>
                  <w:color w:val="808080"/>
                  <w:spacing w:val="-1"/>
                </w:rPr>
                <w:id w:val="863630542"/>
                <w:showingPlcHdr/>
                <w:comboBox>
                  <w:listItem w:value="Choose an item."/>
                </w:comboBox>
              </w:sdtPr>
              <w:sdtEndPr/>
              <w:sdtContent>
                <w:r w:rsidR="005D624C" w:rsidRPr="00E11164">
                  <w:rPr>
                    <w:rFonts w:cs="Calibri"/>
                    <w:color w:val="808080"/>
                    <w:spacing w:val="-1"/>
                  </w:rPr>
                  <w:t>Click</w:t>
                </w:r>
                <w:r w:rsidR="005D624C" w:rsidRPr="00E11164">
                  <w:rPr>
                    <w:rFonts w:cs="Calibri"/>
                    <w:color w:val="808080"/>
                    <w:spacing w:val="1"/>
                  </w:rPr>
                  <w:t xml:space="preserve"> </w:t>
                </w:r>
                <w:r w:rsidR="005D624C" w:rsidRPr="00E11164">
                  <w:rPr>
                    <w:rFonts w:cs="Calibri"/>
                    <w:color w:val="808080"/>
                    <w:spacing w:val="-1"/>
                  </w:rPr>
                  <w:t>here</w:t>
                </w:r>
                <w:r w:rsidR="005D624C" w:rsidRPr="00E11164">
                  <w:rPr>
                    <w:rFonts w:cs="Calibri"/>
                    <w:color w:val="808080"/>
                  </w:rPr>
                  <w:t xml:space="preserve"> </w:t>
                </w:r>
                <w:r w:rsidR="005D624C" w:rsidRPr="00E11164">
                  <w:rPr>
                    <w:rFonts w:cs="Calibri"/>
                    <w:color w:val="808080"/>
                    <w:spacing w:val="-1"/>
                  </w:rPr>
                  <w:t>to</w:t>
                </w:r>
                <w:r w:rsidR="005D624C" w:rsidRPr="00E11164">
                  <w:rPr>
                    <w:rFonts w:cs="Calibri"/>
                    <w:color w:val="808080"/>
                    <w:spacing w:val="1"/>
                  </w:rPr>
                  <w:t xml:space="preserve"> </w:t>
                </w:r>
                <w:r w:rsidR="005D624C" w:rsidRPr="00E11164">
                  <w:rPr>
                    <w:rFonts w:cs="Calibri"/>
                    <w:color w:val="808080"/>
                    <w:spacing w:val="-1"/>
                  </w:rPr>
                  <w:t>enter</w:t>
                </w:r>
                <w:r w:rsidR="005D624C" w:rsidRPr="00E11164">
                  <w:rPr>
                    <w:rFonts w:cs="Calibri"/>
                    <w:color w:val="808080"/>
                    <w:spacing w:val="-2"/>
                  </w:rPr>
                  <w:t xml:space="preserve"> </w:t>
                </w:r>
                <w:r w:rsidR="005D624C" w:rsidRPr="00E11164">
                  <w:rPr>
                    <w:rFonts w:cs="Calibri"/>
                    <w:color w:val="808080"/>
                    <w:spacing w:val="-1"/>
                  </w:rPr>
                  <w:t>text</w:t>
                </w:r>
                <w:r w:rsidR="005D624C">
                  <w:rPr>
                    <w:rFonts w:cs="Calibri"/>
                    <w:color w:val="808080"/>
                    <w:spacing w:val="-1"/>
                  </w:rPr>
                  <w:t xml:space="preserve"> </w:t>
                </w:r>
              </w:sdtContent>
            </w:sdt>
            <w:r w:rsidR="005D624C">
              <w:rPr>
                <w:rFonts w:cs="Calibri"/>
                <w:spacing w:val="-1"/>
              </w:rPr>
              <w:t xml:space="preserve"> </w:t>
            </w:r>
          </w:p>
        </w:tc>
      </w:tr>
      <w:tr w:rsidR="005D624C" w14:paraId="7B56E0BC" w14:textId="77777777" w:rsidTr="00653980">
        <w:tc>
          <w:tcPr>
            <w:tcW w:w="15013" w:type="dxa"/>
            <w:gridSpan w:val="5"/>
          </w:tcPr>
          <w:p w14:paraId="3AEE28E4" w14:textId="77777777" w:rsidR="005D624C" w:rsidRDefault="005D624C" w:rsidP="00491A3B">
            <w:pPr>
              <w:pStyle w:val="TableParagraph"/>
              <w:kinsoku w:val="0"/>
              <w:overflowPunct w:val="0"/>
              <w:spacing w:before="120" w:after="120"/>
              <w:ind w:left="102"/>
              <w:rPr>
                <w:rFonts w:ascii="Calibri" w:hAnsi="Calibri" w:cs="Calibri"/>
                <w:i/>
                <w:iCs/>
                <w:color w:val="000000"/>
                <w:spacing w:val="-1"/>
                <w:sz w:val="18"/>
                <w:szCs w:val="18"/>
              </w:rPr>
            </w:pP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(Taken</w:t>
            </w:r>
            <w:r w:rsidRPr="00E11164"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 xml:space="preserve">from </w:t>
            </w:r>
            <w:hyperlink r:id="rId8" w:history="1">
              <w:r w:rsidRPr="00E11164">
                <w:rPr>
                  <w:rFonts w:ascii="Calibri" w:hAnsi="Calibri" w:cs="Calibri"/>
                  <w:i/>
                  <w:iCs/>
                  <w:color w:val="0000FF"/>
                  <w:spacing w:val="-1"/>
                  <w:sz w:val="18"/>
                  <w:szCs w:val="18"/>
                  <w:u w:val="single"/>
                </w:rPr>
                <w:t>SIGN</w:t>
              </w:r>
              <w:r w:rsidRPr="00E11164">
                <w:rPr>
                  <w:rFonts w:ascii="Calibri" w:hAnsi="Calibri" w:cs="Calibri"/>
                  <w:i/>
                  <w:iCs/>
                  <w:color w:val="0000FF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E11164">
                <w:rPr>
                  <w:rFonts w:ascii="Calibri" w:hAnsi="Calibri" w:cs="Calibri"/>
                  <w:i/>
                  <w:iCs/>
                  <w:color w:val="0000FF"/>
                  <w:sz w:val="18"/>
                  <w:szCs w:val="18"/>
                  <w:u w:val="single"/>
                </w:rPr>
                <w:t>50</w:t>
              </w:r>
              <w:r w:rsidRPr="00E11164">
                <w:rPr>
                  <w:rFonts w:ascii="Calibri" w:hAnsi="Calibri" w:cs="Calibri"/>
                  <w:i/>
                  <w:iCs/>
                  <w:color w:val="000000"/>
                  <w:sz w:val="18"/>
                  <w:szCs w:val="18"/>
                </w:rPr>
                <w:t>:</w:t>
              </w:r>
            </w:hyperlink>
            <w:r w:rsidRPr="00E11164">
              <w:rPr>
                <w:rFonts w:ascii="Calibri" w:hAnsi="Calibri" w:cs="Calibri"/>
                <w:i/>
                <w:iCs/>
                <w:color w:val="000000"/>
                <w:spacing w:val="-2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</w:t>
            </w:r>
            <w:r w:rsidRPr="00E11164">
              <w:rPr>
                <w:rFonts w:ascii="Calibri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color w:val="000000"/>
                <w:spacing w:val="-1"/>
                <w:sz w:val="18"/>
                <w:szCs w:val="18"/>
              </w:rPr>
              <w:t>Guideline Developer’s Handbook</w:t>
            </w:r>
            <w:r w:rsidRPr="00E11164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color w:val="000000"/>
                <w:spacing w:val="-1"/>
                <w:sz w:val="18"/>
                <w:szCs w:val="18"/>
              </w:rPr>
              <w:t>guidance)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3608"/>
            </w:tblGrid>
            <w:tr w:rsidR="005D624C" w14:paraId="4913DC63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DA38DDD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1++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6864BB9" w14:textId="77777777" w:rsidR="005D624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High quality</w:t>
                  </w:r>
                  <w:r w:rsidRPr="00E11164">
                    <w:rPr>
                      <w:rFonts w:ascii="Calibri" w:hAnsi="Calibri" w:cs="Calibri"/>
                      <w:spacing w:val="1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meta-analyses,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systematic</w:t>
                  </w:r>
                  <w:r w:rsidRPr="00E11164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reviews</w:t>
                  </w:r>
                  <w:r w:rsidRPr="00E11164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>of</w:t>
                  </w:r>
                  <w:r w:rsidRPr="00E11164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RCTs,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 xml:space="preserve"> or</w:t>
                  </w:r>
                  <w:r w:rsidRPr="00E11164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>RCTs</w:t>
                  </w:r>
                  <w:r w:rsidRPr="00E11164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>with</w:t>
                  </w:r>
                  <w:r w:rsidRPr="00E11164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 xml:space="preserve">a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very</w:t>
                  </w:r>
                  <w:r w:rsidRPr="00E11164">
                    <w:rPr>
                      <w:rFonts w:ascii="Calibri" w:hAnsi="Calibri" w:cs="Calibri"/>
                      <w:spacing w:val="-2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low</w:t>
                  </w:r>
                  <w:r w:rsidRPr="00E11164">
                    <w:rPr>
                      <w:rFonts w:ascii="Calibri" w:hAnsi="Calibri" w:cs="Calibri"/>
                      <w:spacing w:val="1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risk</w:t>
                  </w:r>
                  <w:r w:rsidRPr="00E11164">
                    <w:rPr>
                      <w:rFonts w:ascii="Calibri" w:hAnsi="Calibri" w:cs="Calibri"/>
                      <w:sz w:val="22"/>
                      <w:szCs w:val="22"/>
                    </w:rPr>
                    <w:t xml:space="preserve"> of</w:t>
                  </w:r>
                  <w:r w:rsidRPr="00E11164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 xml:space="preserve"> </w:t>
                  </w:r>
                  <w:r w:rsidRPr="00E11164"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bias</w:t>
                  </w:r>
                </w:p>
              </w:tc>
            </w:tr>
            <w:tr w:rsidR="005D624C" w14:paraId="36B0F1D1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9FA9630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1+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D606935" w14:textId="77777777" w:rsidR="005D624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94E07">
                    <w:rPr>
                      <w:rFonts w:ascii="Calibri" w:hAnsi="Calibri" w:cs="MyriadPro-Regular"/>
                      <w:sz w:val="22"/>
                      <w:szCs w:val="22"/>
                    </w:rPr>
                    <w:t>Well-conducted meta-analyses, systematic reviews, or RCTs with a low risk of bias</w:t>
                  </w:r>
                </w:p>
              </w:tc>
            </w:tr>
            <w:tr w:rsidR="005D624C" w14:paraId="72D7E0BB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D39B76B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lastRenderedPageBreak/>
                    <w:t>1-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A3E4B33" w14:textId="77777777" w:rsidR="005D624C" w:rsidRPr="00194E07" w:rsidRDefault="005D624C" w:rsidP="0049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eastAsia="en-GB"/>
                    </w:rPr>
                  </w:pPr>
                  <w:r w:rsidRPr="00194E07">
                    <w:rPr>
                      <w:rFonts w:cs="MyriadPro-Regular"/>
                      <w:lang w:eastAsia="en-GB"/>
                    </w:rPr>
                    <w:t>Meta-analyses, systematic reviews, o</w:t>
                  </w:r>
                  <w:r>
                    <w:rPr>
                      <w:rFonts w:cs="MyriadPro-Regular"/>
                      <w:lang w:eastAsia="en-GB"/>
                    </w:rPr>
                    <w:t>r RCTs with a high risk of bias</w:t>
                  </w:r>
                </w:p>
              </w:tc>
            </w:tr>
            <w:tr w:rsidR="005D624C" w14:paraId="6F80A462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ED553C7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2++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8FBDE39" w14:textId="77777777" w:rsidR="005D624C" w:rsidRPr="00194E07" w:rsidRDefault="005D624C" w:rsidP="0049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eastAsia="en-GB"/>
                    </w:rPr>
                  </w:pPr>
                  <w:r w:rsidRPr="00194E07">
                    <w:rPr>
                      <w:rFonts w:cs="MyriadPro-Regular"/>
                      <w:lang w:eastAsia="en-GB"/>
                    </w:rPr>
                    <w:t>High quality systematic reviews of case control or cohort or studies</w:t>
                  </w:r>
                  <w:r>
                    <w:rPr>
                      <w:rFonts w:cs="MyriadPro-Regular"/>
                      <w:lang w:eastAsia="en-GB"/>
                    </w:rPr>
                    <w:t>.</w:t>
                  </w:r>
                </w:p>
                <w:p w14:paraId="3188FDE2" w14:textId="77777777" w:rsidR="005D624C" w:rsidRPr="00194E07" w:rsidRDefault="005D624C" w:rsidP="0049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eastAsia="en-GB"/>
                    </w:rPr>
                  </w:pPr>
                  <w:r w:rsidRPr="00194E07">
                    <w:rPr>
                      <w:rFonts w:cs="MyriadPro-Regular"/>
                      <w:lang w:eastAsia="en-GB"/>
                    </w:rPr>
                    <w:t>High quality case control or cohort studies with a very low risk of confounding or bias and a high</w:t>
                  </w:r>
                  <w:r>
                    <w:rPr>
                      <w:rFonts w:cs="MyriadPro-Regular"/>
                      <w:lang w:eastAsia="en-GB"/>
                    </w:rPr>
                    <w:t xml:space="preserve"> </w:t>
                  </w:r>
                  <w:r w:rsidRPr="00194E07">
                    <w:rPr>
                      <w:rFonts w:cs="MyriadPro-Regular"/>
                      <w:lang w:eastAsia="en-GB"/>
                    </w:rPr>
                    <w:t xml:space="preserve">probability </w:t>
                  </w:r>
                  <w:r>
                    <w:rPr>
                      <w:rFonts w:cs="MyriadPro-Regular"/>
                      <w:lang w:eastAsia="en-GB"/>
                    </w:rPr>
                    <w:t>that the relationship is causal.</w:t>
                  </w:r>
                </w:p>
              </w:tc>
            </w:tr>
            <w:tr w:rsidR="005D624C" w14:paraId="0BC611A3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52F4946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2+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21ADE10" w14:textId="77777777" w:rsidR="005D624C" w:rsidRPr="00194E07" w:rsidRDefault="005D624C" w:rsidP="0049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eastAsia="en-GB"/>
                    </w:rPr>
                  </w:pPr>
                  <w:r w:rsidRPr="00194E07">
                    <w:rPr>
                      <w:rFonts w:cs="MyriadPro-Regular"/>
                      <w:lang w:eastAsia="en-GB"/>
                    </w:rPr>
                    <w:t>Well-conducted case control or cohort studies with a low risk of confounding or bias and a moderate</w:t>
                  </w:r>
                  <w:r>
                    <w:rPr>
                      <w:rFonts w:cs="MyriadPro-Regular"/>
                      <w:lang w:eastAsia="en-GB"/>
                    </w:rPr>
                    <w:t xml:space="preserve"> </w:t>
                  </w:r>
                  <w:r w:rsidRPr="00194E07">
                    <w:rPr>
                      <w:rFonts w:cs="MyriadPro-Regular"/>
                      <w:lang w:eastAsia="en-GB"/>
                    </w:rPr>
                    <w:t xml:space="preserve">probability </w:t>
                  </w:r>
                  <w:r>
                    <w:rPr>
                      <w:rFonts w:cs="MyriadPro-Regular"/>
                      <w:lang w:eastAsia="en-GB"/>
                    </w:rPr>
                    <w:t>that the relationship is causal</w:t>
                  </w:r>
                </w:p>
              </w:tc>
            </w:tr>
            <w:tr w:rsidR="005D624C" w14:paraId="35A2EAAB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89F5D93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2-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4D5B58F" w14:textId="77777777" w:rsidR="005D624C" w:rsidRPr="00194E07" w:rsidRDefault="005D624C" w:rsidP="0049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lang w:eastAsia="en-GB"/>
                    </w:rPr>
                  </w:pPr>
                  <w:r w:rsidRPr="00194E07">
                    <w:rPr>
                      <w:rFonts w:cs="MyriadPro-Regular"/>
                      <w:lang w:eastAsia="en-GB"/>
                    </w:rPr>
                    <w:t>Case control or cohort studies with a high risk of confounding or bias and a significant risk that the</w:t>
                  </w:r>
                  <w:r>
                    <w:rPr>
                      <w:rFonts w:cs="MyriadPro-Regular"/>
                      <w:lang w:eastAsia="en-GB"/>
                    </w:rPr>
                    <w:t xml:space="preserve"> relationship is not causal</w:t>
                  </w:r>
                </w:p>
              </w:tc>
            </w:tr>
            <w:tr w:rsidR="005D624C" w14:paraId="49E24608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611730B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3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6774D6E" w14:textId="77777777" w:rsidR="005D624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94E07">
                    <w:rPr>
                      <w:rFonts w:ascii="Calibri" w:hAnsi="Calibri" w:cs="MyriadPro-Regular"/>
                      <w:sz w:val="22"/>
                      <w:szCs w:val="22"/>
                    </w:rPr>
                    <w:t>Non-analytic studies, e.g. case reports, case series</w:t>
                  </w:r>
                </w:p>
              </w:tc>
            </w:tr>
            <w:tr w:rsidR="005D624C" w14:paraId="223F45E2" w14:textId="77777777" w:rsidTr="00653980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8A58F48" w14:textId="77777777" w:rsidR="005D624C" w:rsidRPr="00891CC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22"/>
                      <w:szCs w:val="18"/>
                    </w:rPr>
                  </w:pPr>
                  <w:r w:rsidRPr="00891CCC">
                    <w:rPr>
                      <w:rFonts w:ascii="Calibri" w:hAnsi="Calibri" w:cs="Calibri"/>
                      <w:sz w:val="22"/>
                      <w:szCs w:val="18"/>
                    </w:rPr>
                    <w:t>4</w:t>
                  </w:r>
                </w:p>
              </w:tc>
              <w:tc>
                <w:tcPr>
                  <w:tcW w:w="1360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2765F9F" w14:textId="77777777" w:rsidR="005D624C" w:rsidRDefault="005D624C" w:rsidP="00491A3B">
                  <w:pPr>
                    <w:pStyle w:val="TableParagraph"/>
                    <w:kinsoku w:val="0"/>
                    <w:overflowPunct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94E07">
                    <w:rPr>
                      <w:rFonts w:ascii="Calibri" w:hAnsi="Calibri" w:cs="MyriadPro-Regular"/>
                      <w:sz w:val="22"/>
                      <w:szCs w:val="22"/>
                    </w:rPr>
                    <w:t>Expert opinion</w:t>
                  </w:r>
                </w:p>
              </w:tc>
            </w:tr>
          </w:tbl>
          <w:p w14:paraId="7068B0E3" w14:textId="77777777" w:rsidR="005D624C" w:rsidRPr="00E11164" w:rsidRDefault="005D624C" w:rsidP="00491A3B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</w:p>
        </w:tc>
      </w:tr>
      <w:tr w:rsidR="00D83FE9" w14:paraId="08524B54" w14:textId="77777777" w:rsidTr="00653980">
        <w:trPr>
          <w:trHeight w:val="737"/>
        </w:trPr>
        <w:tc>
          <w:tcPr>
            <w:tcW w:w="2415" w:type="dxa"/>
            <w:vMerge w:val="restart"/>
          </w:tcPr>
          <w:p w14:paraId="5003505E" w14:textId="77777777" w:rsidR="00C51CA9" w:rsidRPr="00E11164" w:rsidRDefault="00C51CA9" w:rsidP="007C299E">
            <w:pPr>
              <w:pStyle w:val="TableParagraph"/>
              <w:kinsoku w:val="0"/>
              <w:overflowPunct w:val="0"/>
              <w:ind w:left="104" w:right="678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lastRenderedPageBreak/>
              <w:t>National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policy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and</w:t>
            </w:r>
            <w:r w:rsidRPr="00E11164"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 w:rsidR="007C299E">
              <w:rPr>
                <w:rFonts w:ascii="Calibri" w:hAnsi="Calibri" w:cs="Calibri"/>
                <w:spacing w:val="23"/>
                <w:sz w:val="22"/>
                <w:szCs w:val="22"/>
              </w:rPr>
              <w:t>g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uidance.</w:t>
            </w:r>
          </w:p>
        </w:tc>
        <w:tc>
          <w:tcPr>
            <w:tcW w:w="12598" w:type="dxa"/>
            <w:gridSpan w:val="4"/>
          </w:tcPr>
          <w:p w14:paraId="2A2F0F33" w14:textId="77777777" w:rsidR="00396B87" w:rsidRDefault="00C51CA9" w:rsidP="009E727C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ind w:left="301" w:hanging="301"/>
              <w:rPr>
                <w:rFonts w:ascii="Calibri" w:hAnsi="Calibri" w:cs="Calibri"/>
                <w:spacing w:val="6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National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Institute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Health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Care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Excellence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(NICE) including NICE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Summary: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new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medicines</w:t>
            </w:r>
            <w:r w:rsidRPr="00E11164">
              <w:rPr>
                <w:rFonts w:ascii="Calibri" w:hAnsi="Calibri" w:cs="Calibri"/>
                <w:spacing w:val="61"/>
                <w:sz w:val="22"/>
                <w:szCs w:val="22"/>
              </w:rPr>
              <w:t xml:space="preserve"> </w:t>
            </w:r>
          </w:p>
          <w:p w14:paraId="6A66E454" w14:textId="38C95C64" w:rsidR="007E38CB" w:rsidRPr="007E38CB" w:rsidRDefault="00C51CA9" w:rsidP="009E727C">
            <w:pPr>
              <w:pStyle w:val="TableParagraph"/>
              <w:kinsoku w:val="0"/>
              <w:overflowPunct w:val="0"/>
              <w:ind w:left="301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Guidance:</w:t>
            </w:r>
            <w:r w:rsidR="002328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710039867"/>
                <w:placeholder>
                  <w:docPart w:val="0111027579E54AB5A069934F884C49C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396B87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396B87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396B87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396B87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396B87"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 w:rsidRPr="00E11164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9"/>
                  <w:sz w:val="22"/>
                  <w:szCs w:val="22"/>
                </w:rPr>
                <w:id w:val="-1841384663"/>
                <w:placeholder>
                  <w:docPart w:val="2ADA4AB06FA44019A9EEC4C4F3ED5B8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96B87" w:rsidRPr="00396B87">
                  <w:rPr>
                    <w:rStyle w:val="PlaceholderText"/>
                    <w:rFonts w:asciiTheme="minorHAnsi" w:hAnsiTheme="minorHAnsi"/>
                    <w:sz w:val="22"/>
                  </w:rPr>
                  <w:t>Click here to enter a date.</w:t>
                </w:r>
              </w:sdtContent>
            </w:sdt>
          </w:p>
        </w:tc>
      </w:tr>
      <w:tr w:rsidR="001E5677" w14:paraId="2E4CF762" w14:textId="77777777" w:rsidTr="00653980">
        <w:trPr>
          <w:trHeight w:val="737"/>
        </w:trPr>
        <w:tc>
          <w:tcPr>
            <w:tcW w:w="2415" w:type="dxa"/>
            <w:vMerge/>
          </w:tcPr>
          <w:p w14:paraId="58207CB4" w14:textId="77777777" w:rsidR="001E5677" w:rsidRPr="00E11164" w:rsidRDefault="001E5677" w:rsidP="007E38CB">
            <w:pPr>
              <w:spacing w:after="0"/>
            </w:pPr>
          </w:p>
        </w:tc>
        <w:tc>
          <w:tcPr>
            <w:tcW w:w="12598" w:type="dxa"/>
            <w:gridSpan w:val="4"/>
          </w:tcPr>
          <w:p w14:paraId="715CDF27" w14:textId="77777777" w:rsidR="001E5677" w:rsidRPr="001E5677" w:rsidRDefault="001E5677" w:rsidP="009E727C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64" w:lineRule="exact"/>
              <w:ind w:left="301" w:hanging="301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Scottish</w:t>
            </w:r>
            <w:r w:rsidRPr="00E11164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Medicines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Consortium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(SMC)</w:t>
            </w:r>
          </w:p>
          <w:p w14:paraId="12E9CC3D" w14:textId="59D1815D" w:rsidR="001E5677" w:rsidRPr="00E11164" w:rsidRDefault="001E5677" w:rsidP="009E727C">
            <w:pPr>
              <w:pStyle w:val="TableParagraph"/>
              <w:kinsoku w:val="0"/>
              <w:overflowPunct w:val="0"/>
              <w:spacing w:line="264" w:lineRule="exact"/>
              <w:ind w:left="301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Guidance: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301671411"/>
                <w:placeholder>
                  <w:docPart w:val="B44AAD20D61841709092A861F32EA7A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 w:rsidRPr="00E11164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9"/>
                  <w:sz w:val="22"/>
                  <w:szCs w:val="22"/>
                </w:rPr>
                <w:id w:val="1927914411"/>
                <w:placeholder>
                  <w:docPart w:val="65E183D4149F4F0687E7EC3172E34E0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96B87">
                  <w:rPr>
                    <w:rStyle w:val="PlaceholderText"/>
                    <w:rFonts w:asciiTheme="minorHAnsi" w:hAnsiTheme="minorHAnsi"/>
                    <w:sz w:val="22"/>
                  </w:rPr>
                  <w:t>Click here to enter a date.</w:t>
                </w:r>
              </w:sdtContent>
            </w:sdt>
          </w:p>
        </w:tc>
      </w:tr>
      <w:tr w:rsidR="00D83FE9" w14:paraId="3C77DC5F" w14:textId="77777777" w:rsidTr="00653980">
        <w:trPr>
          <w:trHeight w:val="737"/>
        </w:trPr>
        <w:tc>
          <w:tcPr>
            <w:tcW w:w="2415" w:type="dxa"/>
            <w:vMerge/>
          </w:tcPr>
          <w:p w14:paraId="59BB3F6B" w14:textId="77777777" w:rsidR="00C51CA9" w:rsidRPr="00E11164" w:rsidRDefault="00C51CA9" w:rsidP="007E38CB">
            <w:pPr>
              <w:spacing w:after="0"/>
            </w:pPr>
          </w:p>
        </w:tc>
        <w:tc>
          <w:tcPr>
            <w:tcW w:w="12598" w:type="dxa"/>
            <w:gridSpan w:val="4"/>
          </w:tcPr>
          <w:p w14:paraId="7F7CDD62" w14:textId="77777777" w:rsidR="00C51CA9" w:rsidRPr="00E11164" w:rsidRDefault="00C51CA9" w:rsidP="009E727C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64" w:lineRule="exact"/>
              <w:ind w:left="301" w:hanging="301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All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Wales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Medicines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Strategy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Group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(AWMSG)</w:t>
            </w:r>
          </w:p>
          <w:p w14:paraId="7445FFEB" w14:textId="62BE0843" w:rsidR="007E38CB" w:rsidRPr="007E38CB" w:rsidRDefault="00C51CA9" w:rsidP="009E727C">
            <w:pPr>
              <w:pStyle w:val="TableParagraph"/>
              <w:tabs>
                <w:tab w:val="left" w:pos="3705"/>
              </w:tabs>
              <w:kinsoku w:val="0"/>
              <w:overflowPunct w:val="0"/>
              <w:ind w:left="301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Guidance:</w:t>
            </w:r>
            <w:r w:rsidR="00BE488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282882682"/>
                <w:placeholder>
                  <w:docPart w:val="7F529C841D3647DC9269799DAE41538F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 w:rsidRPr="00E11164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pacing w:val="49"/>
                  <w:sz w:val="22"/>
                  <w:szCs w:val="22"/>
                </w:rPr>
                <w:id w:val="-1833596190"/>
                <w:placeholder>
                  <w:docPart w:val="5D1440D34627458DA299B3162C3FA11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E4884" w:rsidRPr="00396B87">
                  <w:rPr>
                    <w:rStyle w:val="PlaceholderText"/>
                    <w:rFonts w:asciiTheme="minorHAnsi" w:hAnsiTheme="minorHAnsi"/>
                    <w:sz w:val="22"/>
                  </w:rPr>
                  <w:t>Click here to enter a date.</w:t>
                </w:r>
              </w:sdtContent>
            </w:sdt>
          </w:p>
        </w:tc>
      </w:tr>
      <w:tr w:rsidR="009F29B8" w14:paraId="6FDE473A" w14:textId="77777777" w:rsidTr="00653980">
        <w:tc>
          <w:tcPr>
            <w:tcW w:w="5811" w:type="dxa"/>
            <w:gridSpan w:val="2"/>
          </w:tcPr>
          <w:p w14:paraId="5D4E080B" w14:textId="77777777" w:rsidR="007E38CB" w:rsidRPr="00E11164" w:rsidRDefault="007E38CB" w:rsidP="007E38CB">
            <w:pPr>
              <w:pStyle w:val="TableParagraph"/>
              <w:kinsoku w:val="0"/>
              <w:overflowPunct w:val="0"/>
              <w:ind w:left="104" w:right="106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regional/national/</w:t>
            </w:r>
            <w:r w:rsidRPr="00E11164"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local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policy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and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guidance.</w:t>
            </w:r>
          </w:p>
        </w:tc>
        <w:tc>
          <w:tcPr>
            <w:tcW w:w="9202" w:type="dxa"/>
            <w:gridSpan w:val="3"/>
          </w:tcPr>
          <w:p w14:paraId="15977E8B" w14:textId="28357A63" w:rsidR="007E38CB" w:rsidRPr="00E11164" w:rsidRDefault="00111F62" w:rsidP="000D7237">
            <w:pPr>
              <w:pStyle w:val="TableParagraph"/>
              <w:kinsoku w:val="0"/>
              <w:overflowPunct w:val="0"/>
              <w:ind w:left="102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62024745"/>
                <w:placeholder>
                  <w:docPart w:val="79CA0AF89DA1461FB23AE1A8B2F0079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79D61736" w14:textId="77777777" w:rsidTr="00653980">
        <w:tc>
          <w:tcPr>
            <w:tcW w:w="5811" w:type="dxa"/>
            <w:gridSpan w:val="2"/>
          </w:tcPr>
          <w:p w14:paraId="3D5F66C5" w14:textId="77777777" w:rsidR="000D7237" w:rsidRPr="00E11164" w:rsidRDefault="000D7237" w:rsidP="000D7237">
            <w:pPr>
              <w:pStyle w:val="TableParagraph"/>
              <w:kinsoku w:val="0"/>
              <w:overflowPunct w:val="0"/>
              <w:ind w:left="102" w:right="467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Professional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peer-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support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guidance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e.g.</w:t>
            </w:r>
            <w:r w:rsidRPr="00E11164"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Royal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Colleges.</w:t>
            </w:r>
          </w:p>
        </w:tc>
        <w:tc>
          <w:tcPr>
            <w:tcW w:w="9202" w:type="dxa"/>
            <w:gridSpan w:val="3"/>
          </w:tcPr>
          <w:p w14:paraId="0FF66039" w14:textId="203DD04C" w:rsidR="000D7237" w:rsidRPr="00E11164" w:rsidRDefault="00111F62" w:rsidP="000D7237">
            <w:pPr>
              <w:pStyle w:val="TableParagraph"/>
              <w:kinsoku w:val="0"/>
              <w:overflowPunct w:val="0"/>
              <w:ind w:left="102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515694382"/>
                <w:placeholder>
                  <w:docPart w:val="143C506930CB4A548B4A923362EA578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00089" w14:paraId="0FD86C6C" w14:textId="77777777" w:rsidTr="00653980">
        <w:tc>
          <w:tcPr>
            <w:tcW w:w="15013" w:type="dxa"/>
            <w:gridSpan w:val="5"/>
          </w:tcPr>
          <w:p w14:paraId="73B77B04" w14:textId="77777777" w:rsidR="00200089" w:rsidRPr="00E11164" w:rsidRDefault="00200089" w:rsidP="00200089">
            <w:pPr>
              <w:pStyle w:val="TableParagraph"/>
              <w:kinsoku w:val="0"/>
              <w:overflowPunct w:val="0"/>
              <w:ind w:right="796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none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above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are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available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inadequate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summarise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additional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 evidence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supporting this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application,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indicating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types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1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available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e.g.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 trials,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meta-analyses,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and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also</w:t>
            </w:r>
            <w:proofErr w:type="gramEnd"/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noting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any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planned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trials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extension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studies.</w:t>
            </w:r>
          </w:p>
          <w:p w14:paraId="098008A6" w14:textId="77777777" w:rsidR="00200089" w:rsidRPr="00AD255F" w:rsidRDefault="00200089" w:rsidP="00AD255F">
            <w:pPr>
              <w:spacing w:after="0"/>
              <w:rPr>
                <w:i/>
                <w:iCs/>
              </w:rPr>
            </w:pPr>
            <w:r w:rsidRPr="00AD255F">
              <w:rPr>
                <w:rFonts w:cs="Calibri"/>
                <w:i/>
                <w:iCs/>
              </w:rPr>
              <w:t>If you</w:t>
            </w:r>
            <w:r w:rsidRPr="00AD255F">
              <w:rPr>
                <w:rFonts w:cs="Calibri"/>
                <w:i/>
                <w:iCs/>
                <w:spacing w:val="-3"/>
              </w:rPr>
              <w:t xml:space="preserve"> </w:t>
            </w:r>
            <w:r w:rsidRPr="00AD255F">
              <w:rPr>
                <w:rFonts w:cs="Calibri"/>
                <w:i/>
                <w:iCs/>
              </w:rPr>
              <w:t xml:space="preserve">wish </w:t>
            </w:r>
            <w:r w:rsidRPr="00AD255F">
              <w:rPr>
                <w:rFonts w:cs="Calibri"/>
                <w:i/>
                <w:iCs/>
                <w:spacing w:val="-1"/>
              </w:rPr>
              <w:t>to submit</w:t>
            </w:r>
            <w:r w:rsidRPr="00AD255F">
              <w:rPr>
                <w:rFonts w:cs="Calibri"/>
                <w:i/>
                <w:iCs/>
                <w:spacing w:val="-2"/>
              </w:rPr>
              <w:t xml:space="preserve"> </w:t>
            </w:r>
            <w:r w:rsidRPr="00AD255F">
              <w:rPr>
                <w:rFonts w:cs="Calibri"/>
                <w:i/>
                <w:iCs/>
                <w:spacing w:val="-1"/>
              </w:rPr>
              <w:t>more</w:t>
            </w:r>
            <w:r w:rsidRPr="00AD255F">
              <w:rPr>
                <w:rFonts w:cs="Calibri"/>
                <w:i/>
                <w:iCs/>
                <w:spacing w:val="-4"/>
              </w:rPr>
              <w:t xml:space="preserve"> </w:t>
            </w:r>
            <w:r w:rsidRPr="00AD255F">
              <w:rPr>
                <w:rFonts w:cs="Calibri"/>
                <w:i/>
                <w:iCs/>
              </w:rPr>
              <w:t>than</w:t>
            </w:r>
            <w:r w:rsidRPr="00AD255F">
              <w:rPr>
                <w:rFonts w:cs="Calibri"/>
                <w:i/>
                <w:iCs/>
                <w:spacing w:val="-2"/>
              </w:rPr>
              <w:t xml:space="preserve"> </w:t>
            </w:r>
            <w:r w:rsidRPr="00AD255F">
              <w:rPr>
                <w:rFonts w:cs="Calibri"/>
                <w:i/>
                <w:iCs/>
              </w:rPr>
              <w:t>3</w:t>
            </w:r>
            <w:r w:rsidRPr="00AD255F">
              <w:rPr>
                <w:rFonts w:cs="Calibri"/>
                <w:i/>
                <w:iCs/>
                <w:spacing w:val="1"/>
              </w:rPr>
              <w:t xml:space="preserve"> </w:t>
            </w:r>
            <w:r w:rsidRPr="00AD255F">
              <w:rPr>
                <w:rFonts w:cs="Calibri"/>
                <w:i/>
                <w:iCs/>
                <w:spacing w:val="-1"/>
              </w:rPr>
              <w:t>pieces</w:t>
            </w:r>
            <w:r w:rsidRPr="00AD255F">
              <w:rPr>
                <w:rFonts w:cs="Calibri"/>
                <w:i/>
                <w:iCs/>
                <w:spacing w:val="-2"/>
              </w:rPr>
              <w:t xml:space="preserve"> </w:t>
            </w:r>
            <w:r w:rsidRPr="00AD255F">
              <w:rPr>
                <w:rFonts w:cs="Calibri"/>
                <w:i/>
                <w:iCs/>
              </w:rPr>
              <w:t xml:space="preserve">of </w:t>
            </w:r>
            <w:r w:rsidRPr="00AD255F">
              <w:rPr>
                <w:rFonts w:cs="Calibri"/>
                <w:i/>
                <w:iCs/>
                <w:spacing w:val="-1"/>
              </w:rPr>
              <w:t>evidence, please</w:t>
            </w:r>
            <w:r w:rsidRPr="00AD255F">
              <w:rPr>
                <w:rFonts w:cs="Calibri"/>
                <w:i/>
                <w:iCs/>
              </w:rPr>
              <w:t xml:space="preserve"> </w:t>
            </w:r>
            <w:r w:rsidRPr="00AD255F">
              <w:rPr>
                <w:rFonts w:cs="Calibri"/>
                <w:i/>
                <w:iCs/>
                <w:spacing w:val="-1"/>
              </w:rPr>
              <w:t>supply</w:t>
            </w:r>
            <w:r w:rsidRPr="00AD255F">
              <w:rPr>
                <w:rFonts w:cs="Calibri"/>
                <w:i/>
                <w:iCs/>
                <w:spacing w:val="-2"/>
              </w:rPr>
              <w:t xml:space="preserve"> </w:t>
            </w:r>
            <w:r w:rsidRPr="00AD255F">
              <w:rPr>
                <w:rFonts w:cs="Calibri"/>
                <w:i/>
                <w:iCs/>
              </w:rPr>
              <w:t xml:space="preserve">as an </w:t>
            </w:r>
            <w:r w:rsidRPr="00AD255F">
              <w:rPr>
                <w:rFonts w:cs="Calibri"/>
                <w:i/>
                <w:iCs/>
                <w:spacing w:val="-1"/>
              </w:rPr>
              <w:t>appendix.</w:t>
            </w:r>
          </w:p>
        </w:tc>
      </w:tr>
      <w:tr w:rsidR="009F29B8" w14:paraId="07D7ACF1" w14:textId="77777777" w:rsidTr="00653980">
        <w:tc>
          <w:tcPr>
            <w:tcW w:w="8217" w:type="dxa"/>
            <w:gridSpan w:val="3"/>
          </w:tcPr>
          <w:p w14:paraId="7CC433D6" w14:textId="77777777" w:rsidR="00BF5E8C" w:rsidRPr="00E11164" w:rsidRDefault="00BF5E8C" w:rsidP="007A5367">
            <w:pPr>
              <w:pStyle w:val="TableParagraph"/>
              <w:kinsoku w:val="0"/>
              <w:overflowPunct w:val="0"/>
              <w:ind w:left="104" w:right="236"/>
            </w:pPr>
            <w:r w:rsidRPr="00E11164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Summary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</w:t>
            </w:r>
            <w:r w:rsidRPr="00E11164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(Type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evidence,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overview,</w:t>
            </w:r>
            <w:r w:rsidRPr="00E11164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strengths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limitations).</w:t>
            </w:r>
          </w:p>
        </w:tc>
        <w:tc>
          <w:tcPr>
            <w:tcW w:w="6796" w:type="dxa"/>
            <w:gridSpan w:val="2"/>
          </w:tcPr>
          <w:p w14:paraId="0E059953" w14:textId="2E68EE15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68615077"/>
                <w:placeholder>
                  <w:docPart w:val="B3AF208764314549A3D2EFC69BDE7E32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455A7386" w14:textId="77777777" w:rsidTr="00653980">
        <w:tc>
          <w:tcPr>
            <w:tcW w:w="8217" w:type="dxa"/>
            <w:gridSpan w:val="3"/>
          </w:tcPr>
          <w:p w14:paraId="73B9D956" w14:textId="43A8B99C" w:rsidR="00BF5E8C" w:rsidRPr="002112C9" w:rsidRDefault="00BF5E8C" w:rsidP="002112C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Response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treatment.</w:t>
            </w:r>
          </w:p>
        </w:tc>
        <w:tc>
          <w:tcPr>
            <w:tcW w:w="6796" w:type="dxa"/>
            <w:gridSpan w:val="2"/>
          </w:tcPr>
          <w:p w14:paraId="3BD3BF30" w14:textId="46047AC1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38264104"/>
                <w:placeholder>
                  <w:docPart w:val="E66B829DBADF4D46A6011700A7CABA6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05E1CB7F" w14:textId="77777777" w:rsidTr="00653980">
        <w:tc>
          <w:tcPr>
            <w:tcW w:w="8217" w:type="dxa"/>
            <w:gridSpan w:val="3"/>
          </w:tcPr>
          <w:p w14:paraId="5E7981F7" w14:textId="2A4D6F55" w:rsidR="00BF5E8C" w:rsidRPr="002112C9" w:rsidRDefault="00BF5E8C" w:rsidP="002112C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outcome.</w:t>
            </w:r>
          </w:p>
        </w:tc>
        <w:tc>
          <w:tcPr>
            <w:tcW w:w="6796" w:type="dxa"/>
            <w:gridSpan w:val="2"/>
          </w:tcPr>
          <w:p w14:paraId="767BC92D" w14:textId="79DB8130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981116490"/>
                <w:placeholder>
                  <w:docPart w:val="AA3802D2AA264DFBA6F2770815B39255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75582D33" w14:textId="77777777" w:rsidTr="00653980">
        <w:tc>
          <w:tcPr>
            <w:tcW w:w="8217" w:type="dxa"/>
            <w:gridSpan w:val="3"/>
          </w:tcPr>
          <w:p w14:paraId="71D3E7DC" w14:textId="6F53B2D8" w:rsidR="00BF5E8C" w:rsidRPr="002112C9" w:rsidRDefault="00BF5E8C" w:rsidP="002112C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Secondary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outcomes.</w:t>
            </w:r>
          </w:p>
        </w:tc>
        <w:tc>
          <w:tcPr>
            <w:tcW w:w="6796" w:type="dxa"/>
            <w:gridSpan w:val="2"/>
          </w:tcPr>
          <w:p w14:paraId="6972D4BC" w14:textId="5CA9E6AA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479508613"/>
                <w:placeholder>
                  <w:docPart w:val="E18D69C0695349E5B8E214B16F2747C5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2112C9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2112C9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2112C9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2112C9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9F29B8" w14:paraId="6F3224EB" w14:textId="77777777" w:rsidTr="00653980">
        <w:tc>
          <w:tcPr>
            <w:tcW w:w="8217" w:type="dxa"/>
            <w:gridSpan w:val="3"/>
            <w:tcBorders>
              <w:bottom w:val="single" w:sz="18" w:space="0" w:color="auto"/>
            </w:tcBorders>
          </w:tcPr>
          <w:p w14:paraId="52CAF5DD" w14:textId="77777777" w:rsidR="00BF5E8C" w:rsidRPr="00E11164" w:rsidRDefault="00BF5E8C" w:rsidP="007A5367">
            <w:pPr>
              <w:pStyle w:val="TableParagraph"/>
              <w:kinsoku w:val="0"/>
              <w:overflowPunct w:val="0"/>
              <w:ind w:left="104" w:right="562"/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E11164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extension</w:t>
            </w:r>
            <w:r w:rsidRPr="00E11164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studies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(if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available).</w:t>
            </w:r>
          </w:p>
        </w:tc>
        <w:tc>
          <w:tcPr>
            <w:tcW w:w="6796" w:type="dxa"/>
            <w:gridSpan w:val="2"/>
            <w:tcBorders>
              <w:bottom w:val="single" w:sz="18" w:space="0" w:color="auto"/>
            </w:tcBorders>
          </w:tcPr>
          <w:p w14:paraId="4F46EE55" w14:textId="7E1CC489" w:rsidR="00BF5E8C" w:rsidRPr="00E11164" w:rsidRDefault="00111F62" w:rsidP="00FD5A1D">
            <w:pPr>
              <w:pStyle w:val="TableParagraph"/>
              <w:kinsoku w:val="0"/>
              <w:overflowPunct w:val="0"/>
              <w:spacing w:line="267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888156119"/>
                <w:placeholder>
                  <w:docPart w:val="89B0005EB7674995B278AFB0B8A97A7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610B4CA2" w14:textId="77777777" w:rsidTr="00653980">
        <w:tc>
          <w:tcPr>
            <w:tcW w:w="8217" w:type="dxa"/>
            <w:gridSpan w:val="3"/>
          </w:tcPr>
          <w:p w14:paraId="71BF36BE" w14:textId="77777777" w:rsidR="00BF5E8C" w:rsidRPr="00E11164" w:rsidRDefault="00BF5E8C" w:rsidP="007A5367">
            <w:pPr>
              <w:pStyle w:val="TableParagraph"/>
              <w:kinsoku w:val="0"/>
              <w:overflowPunct w:val="0"/>
              <w:spacing w:line="239" w:lineRule="auto"/>
              <w:ind w:left="104" w:right="236"/>
            </w:pPr>
            <w:r w:rsidRPr="00E11164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Summary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</w:t>
            </w:r>
            <w:r w:rsidRPr="00E11164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(Type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evidence,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overview,</w:t>
            </w:r>
            <w:r w:rsidRPr="00E11164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strengths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limitations).</w:t>
            </w:r>
          </w:p>
        </w:tc>
        <w:tc>
          <w:tcPr>
            <w:tcW w:w="6796" w:type="dxa"/>
            <w:gridSpan w:val="2"/>
          </w:tcPr>
          <w:p w14:paraId="4FA3FC1A" w14:textId="6C949E22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271826791"/>
                <w:placeholder>
                  <w:docPart w:val="3D660059CE7246A3ACE93DF38D3E56F6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42C648F0" w14:textId="77777777" w:rsidTr="00653980">
        <w:tc>
          <w:tcPr>
            <w:tcW w:w="8217" w:type="dxa"/>
            <w:gridSpan w:val="3"/>
          </w:tcPr>
          <w:p w14:paraId="37B20039" w14:textId="60437B0E" w:rsidR="00BF5E8C" w:rsidRPr="002112C9" w:rsidRDefault="00BF5E8C" w:rsidP="002112C9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Response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treatment.</w:t>
            </w:r>
          </w:p>
        </w:tc>
        <w:tc>
          <w:tcPr>
            <w:tcW w:w="6796" w:type="dxa"/>
            <w:gridSpan w:val="2"/>
          </w:tcPr>
          <w:p w14:paraId="42BF5FAD" w14:textId="7B198539" w:rsidR="00BF5E8C" w:rsidRPr="00E11164" w:rsidRDefault="00111F62" w:rsidP="00FD5A1D">
            <w:pPr>
              <w:pStyle w:val="TableParagraph"/>
              <w:kinsoku w:val="0"/>
              <w:overflowPunct w:val="0"/>
              <w:spacing w:line="267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919481533"/>
                <w:placeholder>
                  <w:docPart w:val="9A11C2EE707E484AA47AF86A6062F63D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3EACCFE1" w14:textId="77777777" w:rsidTr="00653980">
        <w:tc>
          <w:tcPr>
            <w:tcW w:w="8217" w:type="dxa"/>
            <w:gridSpan w:val="3"/>
          </w:tcPr>
          <w:p w14:paraId="68B30A02" w14:textId="46D0633F" w:rsidR="00D83FE9" w:rsidRPr="002112C9" w:rsidRDefault="00BF5E8C" w:rsidP="002112C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outcome.</w:t>
            </w:r>
          </w:p>
        </w:tc>
        <w:tc>
          <w:tcPr>
            <w:tcW w:w="6796" w:type="dxa"/>
            <w:gridSpan w:val="2"/>
          </w:tcPr>
          <w:p w14:paraId="3793DDB2" w14:textId="5ECA5F2E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045943235"/>
                <w:placeholder>
                  <w:docPart w:val="A9CA0E702FDE4EC09C84BEAE7F30430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3CAAD2DC" w14:textId="77777777" w:rsidTr="00653980">
        <w:tc>
          <w:tcPr>
            <w:tcW w:w="8217" w:type="dxa"/>
            <w:gridSpan w:val="3"/>
          </w:tcPr>
          <w:p w14:paraId="1E54C79D" w14:textId="601E01F7" w:rsidR="00BF5E8C" w:rsidRPr="002112C9" w:rsidRDefault="00BF5E8C" w:rsidP="002112C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Secondary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outcomes.</w:t>
            </w:r>
          </w:p>
        </w:tc>
        <w:tc>
          <w:tcPr>
            <w:tcW w:w="6796" w:type="dxa"/>
            <w:gridSpan w:val="2"/>
          </w:tcPr>
          <w:p w14:paraId="357AA222" w14:textId="16612633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2034573575"/>
                <w:placeholder>
                  <w:docPart w:val="13A537B99A354C39ABD7811B66D51E3D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6477A7ED" w14:textId="77777777" w:rsidTr="00653980">
        <w:tc>
          <w:tcPr>
            <w:tcW w:w="8217" w:type="dxa"/>
            <w:gridSpan w:val="3"/>
            <w:tcBorders>
              <w:bottom w:val="single" w:sz="18" w:space="0" w:color="auto"/>
            </w:tcBorders>
          </w:tcPr>
          <w:p w14:paraId="34B8DC9E" w14:textId="1C5FC5A7" w:rsidR="009F29B8" w:rsidRPr="002112C9" w:rsidRDefault="00BF5E8C" w:rsidP="002112C9">
            <w:pPr>
              <w:pStyle w:val="TableParagraph"/>
              <w:kinsoku w:val="0"/>
              <w:overflowPunct w:val="0"/>
              <w:ind w:left="104" w:right="56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E11164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extension</w:t>
            </w:r>
            <w:r w:rsidRPr="00E11164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studies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(if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available).</w:t>
            </w:r>
          </w:p>
        </w:tc>
        <w:tc>
          <w:tcPr>
            <w:tcW w:w="6796" w:type="dxa"/>
            <w:gridSpan w:val="2"/>
            <w:tcBorders>
              <w:bottom w:val="single" w:sz="18" w:space="0" w:color="auto"/>
            </w:tcBorders>
          </w:tcPr>
          <w:p w14:paraId="32F4629B" w14:textId="1B712A90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2087880601"/>
                <w:placeholder>
                  <w:docPart w:val="696CF76E21554B91976756D57BF7BC8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0C255184" w14:textId="77777777" w:rsidTr="00653980">
        <w:tc>
          <w:tcPr>
            <w:tcW w:w="8217" w:type="dxa"/>
            <w:gridSpan w:val="3"/>
            <w:tcBorders>
              <w:top w:val="single" w:sz="18" w:space="0" w:color="auto"/>
            </w:tcBorders>
          </w:tcPr>
          <w:p w14:paraId="5D722436" w14:textId="77777777" w:rsidR="00BF5E8C" w:rsidRPr="00E11164" w:rsidRDefault="00BF5E8C" w:rsidP="007A5367">
            <w:pPr>
              <w:pStyle w:val="TableParagraph"/>
              <w:kinsoku w:val="0"/>
              <w:overflowPunct w:val="0"/>
              <w:ind w:left="104" w:right="236"/>
            </w:pPr>
            <w:r w:rsidRPr="00E11164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Summary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</w:t>
            </w:r>
            <w:r w:rsidRPr="00E11164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(Type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evidence,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overview,</w:t>
            </w:r>
            <w:r w:rsidRPr="00E11164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strengths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&amp;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limitations).</w:t>
            </w:r>
          </w:p>
        </w:tc>
        <w:tc>
          <w:tcPr>
            <w:tcW w:w="6796" w:type="dxa"/>
            <w:gridSpan w:val="2"/>
            <w:tcBorders>
              <w:top w:val="single" w:sz="18" w:space="0" w:color="auto"/>
            </w:tcBorders>
          </w:tcPr>
          <w:p w14:paraId="7EE401C8" w14:textId="7F51CA85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827872260"/>
                <w:placeholder>
                  <w:docPart w:val="1605C21C641E4CFAB3B2061E94A2A6F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5CB6701B" w14:textId="77777777" w:rsidTr="00653980">
        <w:tc>
          <w:tcPr>
            <w:tcW w:w="8217" w:type="dxa"/>
            <w:gridSpan w:val="3"/>
          </w:tcPr>
          <w:p w14:paraId="4EBB44D2" w14:textId="6039D621" w:rsidR="00BF5E8C" w:rsidRPr="00FD5A1D" w:rsidRDefault="00BF5E8C" w:rsidP="00FD5A1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Response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treatment.</w:t>
            </w:r>
          </w:p>
        </w:tc>
        <w:tc>
          <w:tcPr>
            <w:tcW w:w="6796" w:type="dxa"/>
            <w:gridSpan w:val="2"/>
          </w:tcPr>
          <w:p w14:paraId="014C0708" w14:textId="67E1BA34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448358887"/>
                <w:placeholder>
                  <w:docPart w:val="90C1BC4AC92A47C6A5C087CD5E91BB7B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3D8C49B5" w14:textId="77777777" w:rsidTr="00653980">
        <w:tc>
          <w:tcPr>
            <w:tcW w:w="8217" w:type="dxa"/>
            <w:gridSpan w:val="3"/>
          </w:tcPr>
          <w:p w14:paraId="0239F025" w14:textId="61C6C859" w:rsidR="00BF5E8C" w:rsidRPr="00FD5A1D" w:rsidRDefault="00BF5E8C" w:rsidP="00FD5A1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Primary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outcome.</w:t>
            </w:r>
          </w:p>
        </w:tc>
        <w:tc>
          <w:tcPr>
            <w:tcW w:w="6796" w:type="dxa"/>
            <w:gridSpan w:val="2"/>
          </w:tcPr>
          <w:p w14:paraId="03BE7B49" w14:textId="014AD60E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623199287"/>
                <w:placeholder>
                  <w:docPart w:val="32F217F6D31848E087436AF339FB6815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618094A4" w14:textId="77777777" w:rsidTr="00653980">
        <w:tc>
          <w:tcPr>
            <w:tcW w:w="8217" w:type="dxa"/>
            <w:gridSpan w:val="3"/>
          </w:tcPr>
          <w:p w14:paraId="42DFCBEE" w14:textId="6F53D432" w:rsidR="00BF5E8C" w:rsidRPr="00FD5A1D" w:rsidRDefault="00BF5E8C" w:rsidP="00FD5A1D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Secondary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outcomes.</w:t>
            </w:r>
          </w:p>
        </w:tc>
        <w:tc>
          <w:tcPr>
            <w:tcW w:w="6796" w:type="dxa"/>
            <w:gridSpan w:val="2"/>
          </w:tcPr>
          <w:p w14:paraId="1E9F54B0" w14:textId="0E42D6BB" w:rsidR="00BF5E8C" w:rsidRPr="00E11164" w:rsidRDefault="00111F62" w:rsidP="00FD5A1D">
            <w:pPr>
              <w:pStyle w:val="TableParagraph"/>
              <w:kinsoku w:val="0"/>
              <w:overflowPunct w:val="0"/>
              <w:spacing w:line="267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389088756"/>
                <w:placeholder>
                  <w:docPart w:val="9485B2137D814DF9BFBA652C92A8EE57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9F29B8" w14:paraId="143C71A9" w14:textId="77777777" w:rsidTr="00653980">
        <w:tc>
          <w:tcPr>
            <w:tcW w:w="8217" w:type="dxa"/>
            <w:gridSpan w:val="3"/>
          </w:tcPr>
          <w:p w14:paraId="6D7D6325" w14:textId="6A69A78F" w:rsidR="00CF6385" w:rsidRPr="00FD5A1D" w:rsidRDefault="00BF5E8C" w:rsidP="00CF6385">
            <w:pPr>
              <w:pStyle w:val="TableParagraph"/>
              <w:kinsoku w:val="0"/>
              <w:overflowPunct w:val="0"/>
              <w:ind w:left="104" w:right="562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Data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E11164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extension</w:t>
            </w:r>
            <w:r w:rsidRPr="00E11164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studies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(if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available).</w:t>
            </w:r>
          </w:p>
        </w:tc>
        <w:tc>
          <w:tcPr>
            <w:tcW w:w="6796" w:type="dxa"/>
            <w:gridSpan w:val="2"/>
          </w:tcPr>
          <w:p w14:paraId="7E51692A" w14:textId="3BE7F572" w:rsidR="00BF5E8C" w:rsidRPr="00E11164" w:rsidRDefault="00111F62" w:rsidP="00FD5A1D">
            <w:pPr>
              <w:pStyle w:val="TableParagraph"/>
              <w:kinsoku w:val="0"/>
              <w:overflowPunct w:val="0"/>
              <w:spacing w:line="264" w:lineRule="exact"/>
              <w:ind w:left="25"/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898588581"/>
                <w:placeholder>
                  <w:docPart w:val="E3EBD4C0327E4A9788EE074B78065D0A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</w:tbl>
    <w:p w14:paraId="346B77A5" w14:textId="77777777" w:rsidR="00CF6385" w:rsidRPr="00CF6385" w:rsidRDefault="00CF6385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54"/>
        <w:gridCol w:w="1546"/>
        <w:gridCol w:w="1134"/>
        <w:gridCol w:w="4279"/>
        <w:gridCol w:w="1100"/>
      </w:tblGrid>
      <w:tr w:rsidR="008F0927" w:rsidRPr="008F0927" w14:paraId="3E0B1EF5" w14:textId="77777777" w:rsidTr="00653980">
        <w:tc>
          <w:tcPr>
            <w:tcW w:w="15013" w:type="dxa"/>
            <w:gridSpan w:val="5"/>
            <w:shd w:val="clear" w:color="auto" w:fill="548DD4" w:themeFill="text2" w:themeFillTint="99"/>
          </w:tcPr>
          <w:p w14:paraId="4F850B30" w14:textId="7B104824" w:rsidR="008F0927" w:rsidRPr="008F0927" w:rsidRDefault="008F0927" w:rsidP="008F0927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 w:rsidRPr="00E11164">
              <w:rPr>
                <w:rFonts w:cs="Calibri"/>
                <w:b/>
                <w:bCs/>
              </w:rPr>
              <w:lastRenderedPageBreak/>
              <w:t>E.</w:t>
            </w:r>
            <w:r w:rsidR="000C1A30">
              <w:rPr>
                <w:rFonts w:cs="Calibri"/>
                <w:b/>
                <w:bCs/>
              </w:rPr>
              <w:t xml:space="preserve"> </w:t>
            </w:r>
            <w:r w:rsidRPr="008F0927">
              <w:rPr>
                <w:rFonts w:cs="Calibri"/>
                <w:b/>
                <w:bCs/>
              </w:rPr>
              <w:t>Safety</w:t>
            </w:r>
          </w:p>
        </w:tc>
      </w:tr>
      <w:tr w:rsidR="00284699" w14:paraId="72427581" w14:textId="77777777" w:rsidTr="00653980">
        <w:tc>
          <w:tcPr>
            <w:tcW w:w="8500" w:type="dxa"/>
            <w:gridSpan w:val="2"/>
          </w:tcPr>
          <w:p w14:paraId="4BAF73C5" w14:textId="27EBFA7A" w:rsidR="00D512EF" w:rsidRPr="00E11164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z w:val="22"/>
                <w:szCs w:val="22"/>
              </w:rPr>
            </w:pPr>
            <w:r w:rsidRPr="000C1A30">
              <w:rPr>
                <w:rFonts w:ascii="Calibri" w:hAnsi="Calibri" w:cs="Calibri"/>
                <w:sz w:val="22"/>
                <w:szCs w:val="22"/>
              </w:rPr>
              <w:t>Adverse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Drug</w:t>
            </w:r>
            <w:r w:rsidRPr="00E11164"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Reactions.</w:t>
            </w:r>
          </w:p>
          <w:p w14:paraId="24F93372" w14:textId="77777777" w:rsidR="00312620" w:rsidRPr="00E11164" w:rsidRDefault="00D512EF" w:rsidP="00C96100">
            <w:pPr>
              <w:pStyle w:val="TableParagraph"/>
              <w:kinsoku w:val="0"/>
              <w:overflowPunct w:val="0"/>
              <w:ind w:left="447" w:right="562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(List</w:t>
            </w:r>
            <w:r w:rsidRPr="00E11164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z w:val="18"/>
                <w:szCs w:val="18"/>
              </w:rPr>
              <w:t>all</w:t>
            </w:r>
            <w:r w:rsidRPr="00E11164">
              <w:rPr>
                <w:rFonts w:ascii="Calibri" w:hAnsi="Calibri" w:cs="Calibr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serious/significant,</w:t>
            </w:r>
            <w:r w:rsidRPr="00E11164"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very</w:t>
            </w:r>
            <w:r w:rsidRPr="00E11164">
              <w:rPr>
                <w:rFonts w:ascii="Calibri" w:hAnsi="Calibri" w:cs="Calibri"/>
                <w:i/>
                <w:iCs/>
                <w:spacing w:val="25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common</w:t>
            </w:r>
            <w:r w:rsidRPr="00E1116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>(≥</w:t>
            </w:r>
            <w:r w:rsidRPr="00E1116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 xml:space="preserve">1/10)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or</w:t>
            </w:r>
            <w:r w:rsidRPr="00E1116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common</w:t>
            </w:r>
            <w:r w:rsidRPr="00E11164">
              <w:rPr>
                <w:rFonts w:ascii="Calibri" w:hAnsi="Calibri" w:cs="Calibri"/>
                <w:i/>
                <w:iCs/>
                <w:spacing w:val="25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>(≥</w:t>
            </w:r>
            <w:r w:rsidRPr="00E11164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>1/100</w:t>
            </w:r>
            <w:r w:rsidRPr="00E1116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>to</w:t>
            </w:r>
            <w:r w:rsidRPr="00E1116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>&lt;</w:t>
            </w:r>
            <w:r w:rsidRPr="00E11164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E11164">
              <w:rPr>
                <w:rFonts w:ascii="Calibri" w:hAnsi="Calibri" w:cs="Calibri"/>
                <w:sz w:val="18"/>
                <w:szCs w:val="18"/>
              </w:rPr>
              <w:t xml:space="preserve">1/10) </w:t>
            </w:r>
            <w:r w:rsidRPr="00E11164">
              <w:rPr>
                <w:rFonts w:ascii="Calibri" w:hAnsi="Calibri" w:cs="Calibri"/>
                <w:i/>
                <w:iCs/>
                <w:spacing w:val="-1"/>
                <w:sz w:val="18"/>
                <w:szCs w:val="18"/>
              </w:rPr>
              <w:t>events.)</w:t>
            </w:r>
          </w:p>
        </w:tc>
        <w:tc>
          <w:tcPr>
            <w:tcW w:w="6513" w:type="dxa"/>
            <w:gridSpan w:val="3"/>
          </w:tcPr>
          <w:p w14:paraId="07375EF4" w14:textId="3467064A" w:rsidR="00312620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549684984"/>
                <w:placeholder>
                  <w:docPart w:val="812C06F5E23E4A3D9C072B3B3C1CDE21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84699" w14:paraId="100E96EF" w14:textId="77777777" w:rsidTr="00653980">
        <w:tc>
          <w:tcPr>
            <w:tcW w:w="8500" w:type="dxa"/>
            <w:gridSpan w:val="2"/>
          </w:tcPr>
          <w:p w14:paraId="5082E3F5" w14:textId="766FECDC" w:rsidR="009F29B8" w:rsidRPr="00C96100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1A78A8">
              <w:rPr>
                <w:rFonts w:ascii="Calibri" w:hAnsi="Calibri" w:cs="Calibri"/>
                <w:sz w:val="22"/>
                <w:szCs w:val="22"/>
              </w:rPr>
              <w:t>Shou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ld therapy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 w:rsidRPr="00E11164"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used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caution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in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any</w:t>
            </w:r>
            <w:r w:rsidRPr="00E11164">
              <w:rPr>
                <w:rFonts w:ascii="Calibri" w:hAnsi="Calibri" w:cs="Calibri"/>
                <w:spacing w:val="2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patient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cohort?</w:t>
            </w:r>
          </w:p>
        </w:tc>
        <w:tc>
          <w:tcPr>
            <w:tcW w:w="6513" w:type="dxa"/>
            <w:gridSpan w:val="3"/>
          </w:tcPr>
          <w:p w14:paraId="48701CD3" w14:textId="2BBE940F" w:rsidR="00D512EF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660384553"/>
                <w:placeholder>
                  <w:docPart w:val="E5EE677815D54BA9A6581CCE775A7DA4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84699" w14:paraId="0F7F05DB" w14:textId="77777777" w:rsidTr="00653980">
        <w:tc>
          <w:tcPr>
            <w:tcW w:w="8500" w:type="dxa"/>
            <w:gridSpan w:val="2"/>
          </w:tcPr>
          <w:p w14:paraId="78FDDB97" w14:textId="0148F2C8" w:rsidR="00D512EF" w:rsidRPr="00C96100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Is this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black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triangle</w:t>
            </w:r>
            <w:r w:rsidRPr="00E11164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drug?</w:t>
            </w:r>
          </w:p>
        </w:tc>
        <w:tc>
          <w:tcPr>
            <w:tcW w:w="6513" w:type="dxa"/>
            <w:gridSpan w:val="3"/>
          </w:tcPr>
          <w:p w14:paraId="3DDE2D5C" w14:textId="752F8EEE" w:rsidR="00D512EF" w:rsidRPr="00E11164" w:rsidRDefault="00C96100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Yes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98846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E09AC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-16421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84699" w14:paraId="20CAE5A1" w14:textId="77777777" w:rsidTr="00653980">
        <w:tc>
          <w:tcPr>
            <w:tcW w:w="8500" w:type="dxa"/>
            <w:gridSpan w:val="2"/>
          </w:tcPr>
          <w:p w14:paraId="68F8067B" w14:textId="748927EC" w:rsidR="00D512EF" w:rsidRPr="00C96100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>Is this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z w:val="22"/>
                <w:szCs w:val="22"/>
              </w:rPr>
              <w:t>therapy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known</w:t>
            </w:r>
            <w:r w:rsidRPr="00E11164">
              <w:rPr>
                <w:rFonts w:ascii="Calibri" w:hAnsi="Calibri" w:cs="Calibri"/>
                <w:spacing w:val="27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to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addictive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habit</w:t>
            </w:r>
            <w:r w:rsidRPr="00E11164">
              <w:rPr>
                <w:rFonts w:ascii="Calibri" w:hAnsi="Calibri" w:cs="Calibri"/>
                <w:spacing w:val="28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forming?</w:t>
            </w:r>
          </w:p>
        </w:tc>
        <w:tc>
          <w:tcPr>
            <w:tcW w:w="6513" w:type="dxa"/>
            <w:gridSpan w:val="3"/>
          </w:tcPr>
          <w:p w14:paraId="0E1D9ADE" w14:textId="28ECCC21" w:rsidR="00D512EF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162582991"/>
                <w:placeholder>
                  <w:docPart w:val="3CFFA9DE563C4118BD81D2080D2CF401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84699" w14:paraId="507DD8AF" w14:textId="77777777" w:rsidTr="00653980">
        <w:tc>
          <w:tcPr>
            <w:tcW w:w="8500" w:type="dxa"/>
            <w:gridSpan w:val="2"/>
          </w:tcPr>
          <w:p w14:paraId="595F2E8F" w14:textId="73BDE55A" w:rsidR="00D512EF" w:rsidRPr="00C96100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0C1A30">
              <w:rPr>
                <w:rFonts w:ascii="Calibri" w:hAnsi="Calibri" w:cs="Calibri"/>
                <w:sz w:val="22"/>
                <w:szCs w:val="22"/>
              </w:rPr>
              <w:t>Staff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training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issues</w:t>
            </w:r>
            <w:r w:rsidRPr="00E11164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which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might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arise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due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 w:rsidRPr="00E11164"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therapy.</w:t>
            </w:r>
          </w:p>
        </w:tc>
        <w:tc>
          <w:tcPr>
            <w:tcW w:w="6513" w:type="dxa"/>
            <w:gridSpan w:val="3"/>
          </w:tcPr>
          <w:p w14:paraId="338A020F" w14:textId="3BAF9450" w:rsidR="00D512EF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1189407090"/>
                <w:placeholder>
                  <w:docPart w:val="2E79B324123345D6BD9749C3DA14CCD7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84699" w14:paraId="528D26AE" w14:textId="77777777" w:rsidTr="00653980">
        <w:tc>
          <w:tcPr>
            <w:tcW w:w="8500" w:type="dxa"/>
            <w:gridSpan w:val="2"/>
          </w:tcPr>
          <w:p w14:paraId="07A0DC1B" w14:textId="57898C6E" w:rsidR="00D512EF" w:rsidRPr="00C96100" w:rsidRDefault="00D512EF" w:rsidP="00C96100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 w:right="97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0C1A30">
              <w:rPr>
                <w:rFonts w:ascii="Calibri" w:hAnsi="Calibri" w:cs="Calibri"/>
                <w:sz w:val="22"/>
                <w:szCs w:val="22"/>
              </w:rPr>
              <w:t>Special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storage</w:t>
            </w:r>
            <w:r w:rsidRPr="00E11164">
              <w:rPr>
                <w:rFonts w:ascii="Calibri" w:hAnsi="Calibri" w:cs="Calibri"/>
                <w:spacing w:val="26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requirements.</w:t>
            </w:r>
          </w:p>
        </w:tc>
        <w:tc>
          <w:tcPr>
            <w:tcW w:w="6513" w:type="dxa"/>
            <w:gridSpan w:val="3"/>
          </w:tcPr>
          <w:p w14:paraId="4128BAA5" w14:textId="08F9458C" w:rsidR="00D512EF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862967319"/>
                <w:placeholder>
                  <w:docPart w:val="084D22ACEEDF4B868BFDE10D81C0E4FF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284699" w14:paraId="63DEFAF0" w14:textId="77777777" w:rsidTr="00653980">
        <w:tc>
          <w:tcPr>
            <w:tcW w:w="8500" w:type="dxa"/>
            <w:gridSpan w:val="2"/>
          </w:tcPr>
          <w:p w14:paraId="0C11B9C8" w14:textId="4731873D" w:rsidR="00D512EF" w:rsidRPr="000C1A30" w:rsidRDefault="00D512EF" w:rsidP="00DE3EDD">
            <w:pPr>
              <w:pStyle w:val="TableParagraph"/>
              <w:numPr>
                <w:ilvl w:val="0"/>
                <w:numId w:val="25"/>
              </w:numPr>
              <w:kinsoku w:val="0"/>
              <w:overflowPunct w:val="0"/>
              <w:ind w:left="447"/>
              <w:rPr>
                <w:sz w:val="22"/>
                <w:szCs w:val="22"/>
              </w:rPr>
            </w:pP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List</w:t>
            </w:r>
            <w:r w:rsidRPr="000C1A30">
              <w:rPr>
                <w:rFonts w:ascii="Calibri" w:hAnsi="Calibri" w:cs="Calibri"/>
                <w:sz w:val="22"/>
                <w:szCs w:val="22"/>
              </w:rPr>
              <w:t xml:space="preserve"> significant </w:t>
            </w:r>
            <w:r w:rsidRPr="000C1A30">
              <w:rPr>
                <w:rFonts w:ascii="Calibri" w:hAnsi="Calibri" w:cs="Calibri"/>
                <w:spacing w:val="-2"/>
                <w:sz w:val="22"/>
                <w:szCs w:val="22"/>
              </w:rPr>
              <w:t>issues</w:t>
            </w:r>
            <w:r w:rsidRPr="000C1A30">
              <w:rPr>
                <w:rFonts w:ascii="Calibri" w:hAnsi="Calibri" w:cs="Calibri"/>
                <w:spacing w:val="22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possible</w:t>
            </w:r>
            <w:r w:rsidRPr="000C1A30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transfer</w:t>
            </w:r>
            <w:r w:rsidRPr="000C1A30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z w:val="22"/>
                <w:szCs w:val="22"/>
              </w:rPr>
              <w:t>of</w:t>
            </w:r>
            <w:r w:rsidRPr="000C1A30">
              <w:rPr>
                <w:rFonts w:ascii="Calibri" w:hAnsi="Calibri" w:cs="Calibri"/>
                <w:spacing w:val="29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therapy</w:t>
            </w:r>
            <w:r w:rsidRPr="000C1A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across</w:t>
            </w:r>
            <w:r w:rsidRPr="000C1A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0C1A30">
              <w:rPr>
                <w:rFonts w:ascii="Calibri" w:hAnsi="Calibri" w:cs="Calibri"/>
                <w:spacing w:val="30"/>
                <w:sz w:val="22"/>
                <w:szCs w:val="22"/>
              </w:rPr>
              <w:t xml:space="preserve"> </w:t>
            </w:r>
            <w:r w:rsidRPr="000C1A30">
              <w:rPr>
                <w:rFonts w:ascii="Calibri" w:hAnsi="Calibri" w:cs="Calibri"/>
                <w:spacing w:val="-1"/>
                <w:sz w:val="22"/>
                <w:szCs w:val="22"/>
              </w:rPr>
              <w:t>prescribing interface.</w:t>
            </w:r>
          </w:p>
        </w:tc>
        <w:tc>
          <w:tcPr>
            <w:tcW w:w="6513" w:type="dxa"/>
            <w:gridSpan w:val="3"/>
          </w:tcPr>
          <w:p w14:paraId="1F10D598" w14:textId="03F7A1BF" w:rsidR="00D512EF" w:rsidRPr="00E11164" w:rsidRDefault="00111F62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441133227"/>
                <w:placeholder>
                  <w:docPart w:val="13E23E34E295495DA9E6D004B8E37BF7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434646" w14:paraId="4C1FE08F" w14:textId="77777777" w:rsidTr="00653980">
        <w:trPr>
          <w:gridAfter w:val="1"/>
          <w:wAfter w:w="1100" w:type="dxa"/>
          <w:trHeight w:hRule="exact" w:val="227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DB767" w14:textId="77777777" w:rsidR="00D512EF" w:rsidRDefault="00D512EF" w:rsidP="007A5367">
            <w:pPr>
              <w:pStyle w:val="TableParagraph"/>
              <w:kinsoku w:val="0"/>
              <w:overflowPunct w:val="0"/>
              <w:ind w:left="104" w:right="562"/>
              <w:rPr>
                <w:rFonts w:ascii="Calibri" w:hAnsi="Calibri" w:cs="Calibri"/>
                <w:sz w:val="22"/>
                <w:szCs w:val="22"/>
              </w:rPr>
            </w:pPr>
          </w:p>
          <w:p w14:paraId="4C81F20A" w14:textId="77777777" w:rsidR="009F29B8" w:rsidRDefault="009F29B8" w:rsidP="007A5367">
            <w:pPr>
              <w:pStyle w:val="TableParagraph"/>
              <w:kinsoku w:val="0"/>
              <w:overflowPunct w:val="0"/>
              <w:ind w:left="104" w:right="562"/>
              <w:rPr>
                <w:rFonts w:ascii="Calibri" w:hAnsi="Calibri" w:cs="Calibri"/>
                <w:sz w:val="22"/>
                <w:szCs w:val="22"/>
              </w:rPr>
            </w:pPr>
          </w:p>
          <w:p w14:paraId="302F3AC8" w14:textId="77777777" w:rsidR="009F29B8" w:rsidRPr="00E11164" w:rsidRDefault="009F29B8" w:rsidP="007A5367">
            <w:pPr>
              <w:pStyle w:val="TableParagraph"/>
              <w:kinsoku w:val="0"/>
              <w:overflowPunct w:val="0"/>
              <w:ind w:left="104" w:right="56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14:paraId="1EEED9A2" w14:textId="77777777" w:rsidR="00D512EF" w:rsidRPr="00E11164" w:rsidRDefault="00D512EF" w:rsidP="007A5367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color w:val="808080"/>
                <w:spacing w:val="-1"/>
                <w:sz w:val="22"/>
                <w:szCs w:val="22"/>
              </w:rPr>
            </w:pPr>
          </w:p>
        </w:tc>
      </w:tr>
      <w:tr w:rsidR="00E31BDE" w:rsidRPr="00E31BDE" w14:paraId="59DF341C" w14:textId="77777777" w:rsidTr="00653980">
        <w:tc>
          <w:tcPr>
            <w:tcW w:w="15013" w:type="dxa"/>
            <w:gridSpan w:val="5"/>
            <w:shd w:val="clear" w:color="auto" w:fill="548DD4" w:themeFill="text2" w:themeFillTint="99"/>
          </w:tcPr>
          <w:p w14:paraId="578D1158" w14:textId="57B7309C" w:rsidR="00E31BDE" w:rsidRPr="00E31BDE" w:rsidRDefault="00D52716" w:rsidP="00E31BDE">
            <w:pPr>
              <w:spacing w:before="120" w:after="12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en-GB"/>
              </w:rPr>
              <w:t>F</w:t>
            </w:r>
            <w:r w:rsidR="00E31BDE" w:rsidRPr="00E11164">
              <w:rPr>
                <w:rFonts w:cs="Calibri"/>
                <w:b/>
                <w:bCs/>
                <w:sz w:val="24"/>
                <w:szCs w:val="24"/>
                <w:lang w:eastAsia="en-GB"/>
              </w:rPr>
              <w:t>.</w:t>
            </w:r>
            <w:r w:rsidR="00E31BDE" w:rsidRPr="00E31BDE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Declaration of conflicts of</w:t>
            </w:r>
            <w:r w:rsidR="00E31BDE" w:rsidRPr="00E11164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31BDE" w:rsidRPr="00E31BDE">
              <w:rPr>
                <w:rFonts w:cs="Calibri"/>
                <w:b/>
                <w:bCs/>
                <w:sz w:val="24"/>
                <w:szCs w:val="24"/>
                <w:lang w:eastAsia="en-GB"/>
              </w:rPr>
              <w:t>interest</w:t>
            </w:r>
            <w:r w:rsidR="00E31BDE" w:rsidRPr="00E11164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-</w:t>
            </w:r>
            <w:r w:rsidR="00E31BDE" w:rsidRPr="00E31BDE">
              <w:rPr>
                <w:rFonts w:cs="Calibri"/>
                <w:b/>
                <w:bCs/>
                <w:sz w:val="24"/>
                <w:szCs w:val="24"/>
                <w:lang w:eastAsia="en-GB"/>
              </w:rPr>
              <w:t xml:space="preserve"> must be completed by applicant</w:t>
            </w:r>
          </w:p>
        </w:tc>
      </w:tr>
      <w:tr w:rsidR="0038019C" w14:paraId="1AE33EA3" w14:textId="77777777" w:rsidTr="00653980">
        <w:trPr>
          <w:trHeight w:val="2763"/>
        </w:trPr>
        <w:tc>
          <w:tcPr>
            <w:tcW w:w="15013" w:type="dxa"/>
            <w:gridSpan w:val="5"/>
          </w:tcPr>
          <w:p w14:paraId="62DEF986" w14:textId="77777777" w:rsidR="0038019C" w:rsidRPr="00E11164" w:rsidRDefault="0038019C" w:rsidP="0038019C">
            <w:pPr>
              <w:pStyle w:val="TableParagraph"/>
              <w:kinsoku w:val="0"/>
              <w:overflowPunct w:val="0"/>
              <w:spacing w:before="56"/>
              <w:ind w:left="104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list:</w:t>
            </w:r>
          </w:p>
          <w:p w14:paraId="1F178457" w14:textId="77777777" w:rsidR="0038019C" w:rsidRPr="00E11164" w:rsidRDefault="0038019C" w:rsidP="0038019C">
            <w:pPr>
              <w:pStyle w:val="List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gifts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hospitality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received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>from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manufacturer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concerned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(exceeding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value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of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£20)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E11164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last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year.</w:t>
            </w:r>
          </w:p>
          <w:p w14:paraId="643CBE57" w14:textId="77777777" w:rsidR="0038019C" w:rsidRPr="00E11164" w:rsidRDefault="0038019C" w:rsidP="0038019C">
            <w:pPr>
              <w:pStyle w:val="List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ind w:right="657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Presentations,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advisory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panels, consultancy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work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(including retainers),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written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for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which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payment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has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been</w:t>
            </w:r>
            <w:r w:rsidRPr="00E11164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received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from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pacing w:val="10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</w:p>
          <w:p w14:paraId="095F0D6A" w14:textId="77777777" w:rsidR="0038019C" w:rsidRPr="00E11164" w:rsidRDefault="0038019C" w:rsidP="0038019C">
            <w:pPr>
              <w:pStyle w:val="List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line="267" w:lineRule="exact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Shares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 xml:space="preserve">held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company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(where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known).</w:t>
            </w:r>
          </w:p>
          <w:p w14:paraId="1E924E03" w14:textId="77777777" w:rsidR="0038019C" w:rsidRPr="00E11164" w:rsidRDefault="0038019C" w:rsidP="0038019C">
            <w:pPr>
              <w:pStyle w:val="List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ind w:right="828"/>
              <w:rPr>
                <w:rFonts w:ascii="Calibri" w:hAnsi="Calibri" w:cs="Calibri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Sponsorship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research,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members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of staff,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equipment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other</w:t>
            </w:r>
            <w:r w:rsidRPr="00E11164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materials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your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department, practice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or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clinical specialty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funded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</w:t>
            </w:r>
            <w:r w:rsidRPr="00E11164">
              <w:rPr>
                <w:rFonts w:ascii="Calibri" w:hAnsi="Calibri" w:cs="Calibri"/>
                <w:spacing w:val="10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product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manufacturer.</w:t>
            </w:r>
          </w:p>
          <w:p w14:paraId="6DC78CE6" w14:textId="77777777" w:rsidR="00BD6E94" w:rsidRPr="00AD37E4" w:rsidRDefault="0038019C" w:rsidP="00AD37E4">
            <w:pPr>
              <w:pStyle w:val="List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before="1"/>
              <w:ind w:left="104" w:right="27" w:firstLine="360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Any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other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forms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benefit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relationships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which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could be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classed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as a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potential</w:t>
            </w:r>
            <w:r w:rsidRPr="00E11164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conflict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interest.</w:t>
            </w:r>
            <w:r w:rsidRPr="00E11164">
              <w:rPr>
                <w:rFonts w:ascii="Calibri" w:hAnsi="Calibri" w:cs="Calibri"/>
                <w:spacing w:val="79"/>
                <w:sz w:val="22"/>
                <w:szCs w:val="22"/>
              </w:rPr>
              <w:t xml:space="preserve"> </w:t>
            </w:r>
          </w:p>
          <w:p w14:paraId="4D737F3F" w14:textId="77777777" w:rsidR="00AD37E4" w:rsidRPr="00AD37E4" w:rsidRDefault="00AD37E4" w:rsidP="00AD37E4">
            <w:pPr>
              <w:pStyle w:val="ListParagraph"/>
              <w:tabs>
                <w:tab w:val="left" w:pos="826"/>
              </w:tabs>
              <w:kinsoku w:val="0"/>
              <w:overflowPunct w:val="0"/>
              <w:spacing w:before="1"/>
              <w:ind w:left="464" w:right="27"/>
              <w:rPr>
                <w:rFonts w:ascii="Calibri" w:hAnsi="Calibri" w:cs="Calibri"/>
                <w:spacing w:val="-1"/>
                <w:sz w:val="12"/>
                <w:szCs w:val="12"/>
              </w:rPr>
            </w:pPr>
          </w:p>
          <w:p w14:paraId="1B753C28" w14:textId="16C880FC" w:rsidR="00BE4884" w:rsidRDefault="0038019C" w:rsidP="00AD37E4">
            <w:pPr>
              <w:pStyle w:val="ListParagraph"/>
              <w:tabs>
                <w:tab w:val="left" w:pos="826"/>
              </w:tabs>
              <w:kinsoku w:val="0"/>
              <w:overflowPunct w:val="0"/>
              <w:spacing w:before="1"/>
              <w:ind w:left="102" w:right="4105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E11164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NIL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z w:val="22"/>
                <w:szCs w:val="22"/>
              </w:rPr>
              <w:t>–</w:t>
            </w:r>
            <w:r w:rsidRPr="00E11164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Please</w:t>
            </w:r>
            <w:r w:rsidRPr="00E11164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state:</w:t>
            </w:r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2039773916"/>
                <w:placeholder>
                  <w:docPart w:val="D739F505808444C0AF6F761125DA32BC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="00BE4884"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="00BE4884"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 w:rsidR="00BE488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  <w:r w:rsidR="000C1A3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  <w:p w14:paraId="40BEF14A" w14:textId="77777777" w:rsidR="002A3A02" w:rsidRPr="002A3A02" w:rsidRDefault="002A3A02" w:rsidP="005E1E9D">
            <w:pPr>
              <w:pStyle w:val="TableParagraph"/>
              <w:tabs>
                <w:tab w:val="left" w:pos="825"/>
              </w:tabs>
              <w:kinsoku w:val="0"/>
              <w:overflowPunct w:val="0"/>
              <w:ind w:left="104"/>
              <w:rPr>
                <w:rFonts w:ascii="Calibri" w:hAnsi="Calibri" w:cs="Calibri"/>
                <w:i/>
                <w:spacing w:val="-1"/>
                <w:sz w:val="8"/>
                <w:szCs w:val="8"/>
              </w:rPr>
            </w:pPr>
          </w:p>
          <w:p w14:paraId="7B9193E2" w14:textId="167C7C72" w:rsidR="0038019C" w:rsidRPr="004E09AC" w:rsidRDefault="0038019C" w:rsidP="005E1E9D">
            <w:pPr>
              <w:pStyle w:val="TableParagraph"/>
              <w:tabs>
                <w:tab w:val="left" w:pos="825"/>
              </w:tabs>
              <w:kinsoku w:val="0"/>
              <w:overflowPunct w:val="0"/>
              <w:ind w:left="104"/>
              <w:rPr>
                <w:rFonts w:ascii="Calibri" w:hAnsi="Calibri" w:cs="Calibri"/>
                <w:b/>
                <w:bCs/>
                <w:i/>
                <w:color w:val="808080"/>
                <w:spacing w:val="-1"/>
                <w:sz w:val="22"/>
                <w:szCs w:val="22"/>
              </w:rPr>
            </w:pP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NB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–</w:t>
            </w:r>
            <w:r w:rsidR="000C1A30"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>You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 xml:space="preserve"> are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not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required</w:t>
            </w:r>
            <w:r w:rsidRPr="004E09AC">
              <w:rPr>
                <w:rFonts w:ascii="Calibri" w:hAnsi="Calibri" w:cs="Calibri"/>
                <w:i/>
                <w:spacing w:val="-4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>to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 xml:space="preserve"> declare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>the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actual</w:t>
            </w:r>
            <w:r w:rsidRPr="004E09AC">
              <w:rPr>
                <w:rFonts w:ascii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monetary</w:t>
            </w:r>
            <w:r w:rsidRPr="004E09AC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value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of</w:t>
            </w:r>
            <w:r w:rsidRPr="004E09AC">
              <w:rPr>
                <w:rFonts w:ascii="Calibri" w:hAnsi="Calibri" w:cs="Calibri"/>
                <w:i/>
                <w:spacing w:val="-3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the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above.</w:t>
            </w:r>
            <w:r w:rsidR="000C1A30"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Use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separate</w:t>
            </w:r>
            <w:r w:rsidRPr="004E09AC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sheet</w:t>
            </w:r>
            <w:r w:rsidRPr="004E09AC">
              <w:rPr>
                <w:rFonts w:ascii="Calibri" w:hAnsi="Calibri" w:cs="Calibri"/>
                <w:i/>
                <w:sz w:val="22"/>
                <w:szCs w:val="22"/>
              </w:rPr>
              <w:t xml:space="preserve"> if </w:t>
            </w:r>
            <w:r w:rsidRPr="004E09AC">
              <w:rPr>
                <w:rFonts w:ascii="Calibri" w:hAnsi="Calibri" w:cs="Calibri"/>
                <w:i/>
                <w:spacing w:val="-1"/>
                <w:sz w:val="22"/>
                <w:szCs w:val="22"/>
              </w:rPr>
              <w:t>necessary.</w:t>
            </w:r>
          </w:p>
        </w:tc>
      </w:tr>
      <w:tr w:rsidR="00434646" w14:paraId="5E3005F1" w14:textId="77777777" w:rsidTr="00653980">
        <w:trPr>
          <w:trHeight w:val="606"/>
        </w:trPr>
        <w:tc>
          <w:tcPr>
            <w:tcW w:w="6954" w:type="dxa"/>
          </w:tcPr>
          <w:p w14:paraId="212D7C97" w14:textId="60F2F196" w:rsidR="00880ABA" w:rsidRPr="00E11164" w:rsidRDefault="00880ABA" w:rsidP="004E09AC">
            <w:pPr>
              <w:pStyle w:val="TableParagraph"/>
              <w:kinsoku w:val="0"/>
              <w:overflowPunct w:val="0"/>
              <w:spacing w:before="101"/>
              <w:ind w:left="102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Signature</w:t>
            </w:r>
            <w:r w:rsidRPr="00E11164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applicant:</w:t>
            </w:r>
            <w:r w:rsidR="000C1A3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059" w:type="dxa"/>
            <w:gridSpan w:val="4"/>
          </w:tcPr>
          <w:p w14:paraId="691177DB" w14:textId="77777777" w:rsidR="00880ABA" w:rsidRPr="00E11164" w:rsidRDefault="00880ABA" w:rsidP="007A5367">
            <w:pPr>
              <w:pStyle w:val="TableParagraph"/>
              <w:kinsoku w:val="0"/>
              <w:overflowPunct w:val="0"/>
              <w:spacing w:before="101"/>
              <w:ind w:left="102"/>
            </w:pPr>
            <w:r w:rsidRPr="00E11164">
              <w:rPr>
                <w:rFonts w:ascii="Calibri" w:hAnsi="Calibri" w:cs="Calibri"/>
                <w:spacing w:val="-1"/>
                <w:sz w:val="22"/>
                <w:szCs w:val="22"/>
              </w:rPr>
              <w:t>Date:</w:t>
            </w:r>
            <w:r w:rsidRPr="00E11164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-1248029056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E5677"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="001E5677"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</w:tbl>
    <w:p w14:paraId="2BDB3D51" w14:textId="77777777" w:rsidR="001E3A8D" w:rsidRDefault="001E3A8D" w:rsidP="004E09AC">
      <w:pPr>
        <w:spacing w:after="0" w:line="240" w:lineRule="auto"/>
      </w:pP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251"/>
        <w:gridCol w:w="4536"/>
        <w:gridCol w:w="4252"/>
        <w:gridCol w:w="2982"/>
      </w:tblGrid>
      <w:tr w:rsidR="00CB3E8F" w:rsidRPr="00CB3E8F" w14:paraId="416A600F" w14:textId="77777777" w:rsidTr="00653980">
        <w:trPr>
          <w:trHeight w:hRule="exact" w:val="461"/>
        </w:trPr>
        <w:tc>
          <w:tcPr>
            <w:tcW w:w="15021" w:type="dxa"/>
            <w:gridSpan w:val="4"/>
            <w:shd w:val="clear" w:color="auto" w:fill="548DD4" w:themeFill="text2" w:themeFillTint="99"/>
          </w:tcPr>
          <w:p w14:paraId="646FE4ED" w14:textId="48DBEAB7" w:rsidR="00CB3E8F" w:rsidRDefault="00D52716" w:rsidP="00CB3E8F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</w:t>
            </w:r>
            <w:r w:rsidR="00CB3E8F" w:rsidRPr="00CB3E8F">
              <w:rPr>
                <w:rFonts w:cs="Calibri"/>
                <w:b/>
                <w:bCs/>
              </w:rPr>
              <w:t>.</w:t>
            </w:r>
            <w:r w:rsidR="000C1A30">
              <w:rPr>
                <w:rFonts w:cs="Calibri"/>
                <w:b/>
                <w:bCs/>
              </w:rPr>
              <w:t xml:space="preserve"> </w:t>
            </w:r>
            <w:r w:rsidR="00D749CE">
              <w:rPr>
                <w:rFonts w:cs="Calibri"/>
                <w:b/>
                <w:bCs/>
              </w:rPr>
              <w:t xml:space="preserve">ACUTE TRUST </w:t>
            </w:r>
            <w:r w:rsidR="00CB3E8F" w:rsidRPr="00CB3E8F">
              <w:rPr>
                <w:rFonts w:cs="Calibri"/>
                <w:b/>
                <w:bCs/>
              </w:rPr>
              <w:t>DIRECTORATE SUPPORT – Supportive of application and aware of potential budgetary impact to directorate within Trusts</w:t>
            </w:r>
          </w:p>
          <w:p w14:paraId="33AE511C" w14:textId="77777777" w:rsidR="00CB3E8F" w:rsidRPr="00CB3E8F" w:rsidRDefault="00CB3E8F" w:rsidP="00CB3E8F">
            <w:pPr>
              <w:spacing w:before="120" w:after="120" w:line="240" w:lineRule="auto"/>
              <w:rPr>
                <w:rFonts w:cs="Calibri"/>
                <w:b/>
                <w:bCs/>
              </w:rPr>
            </w:pPr>
          </w:p>
        </w:tc>
      </w:tr>
      <w:tr w:rsidR="00067D51" w:rsidRPr="00E2396A" w14:paraId="6C201842" w14:textId="77777777" w:rsidTr="00653980">
        <w:trPr>
          <w:trHeight w:val="514"/>
        </w:trPr>
        <w:tc>
          <w:tcPr>
            <w:tcW w:w="3251" w:type="dxa"/>
            <w:vAlign w:val="center"/>
          </w:tcPr>
          <w:p w14:paraId="0B1ECD43" w14:textId="7436D55B" w:rsidR="00067D51" w:rsidRDefault="00245E6C" w:rsidP="00653980">
            <w:pPr>
              <w:pStyle w:val="TableParagraph"/>
              <w:kinsoku w:val="0"/>
              <w:overflowPunct w:val="0"/>
              <w:ind w:left="142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Service Group Finance Manager</w:t>
            </w:r>
            <w:r w:rsidR="00067D51" w:rsidRPr="00E2396A" w:rsidDel="00067D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9992946" w14:textId="7E6A9486" w:rsidR="00067D51" w:rsidRPr="00E2396A" w:rsidRDefault="00067D51">
            <w:pPr>
              <w:pStyle w:val="TableParagraph"/>
              <w:kinsoku w:val="0"/>
              <w:overflowPunct w:val="0"/>
              <w:ind w:left="142" w:right="259"/>
              <w:rPr>
                <w:rFonts w:asciiTheme="minorHAnsi" w:hAnsiTheme="minorHAnsi"/>
                <w:sz w:val="22"/>
                <w:szCs w:val="22"/>
              </w:rPr>
            </w:pPr>
            <w:r w:rsidRPr="00E2396A">
              <w:rPr>
                <w:rFonts w:asciiTheme="minorHAnsi" w:hAnsiTheme="minorHAnsi"/>
                <w:sz w:val="22"/>
                <w:szCs w:val="22"/>
              </w:rPr>
              <w:t xml:space="preserve">Print Name: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65883048"/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3D128EF" w14:textId="77777777" w:rsidR="00067D51" w:rsidRPr="00E2396A" w:rsidRDefault="00067D5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Signature:</w:t>
            </w:r>
          </w:p>
        </w:tc>
        <w:tc>
          <w:tcPr>
            <w:tcW w:w="2982" w:type="dxa"/>
            <w:vAlign w:val="center"/>
          </w:tcPr>
          <w:p w14:paraId="3A1C561B" w14:textId="77777777" w:rsidR="00067D51" w:rsidRPr="00E2396A" w:rsidRDefault="00067D51">
            <w:pPr>
              <w:pStyle w:val="TableParagraph"/>
              <w:tabs>
                <w:tab w:val="left" w:pos="1309"/>
              </w:tabs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Date:</w:t>
            </w:r>
            <w:r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66674909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  <w:tr w:rsidR="00067D51" w14:paraId="0C112D9A" w14:textId="77777777" w:rsidTr="00653980">
        <w:trPr>
          <w:trHeight w:val="564"/>
        </w:trPr>
        <w:tc>
          <w:tcPr>
            <w:tcW w:w="3251" w:type="dxa"/>
            <w:vAlign w:val="center"/>
          </w:tcPr>
          <w:p w14:paraId="744328A7" w14:textId="17738BC6" w:rsidR="00067D51" w:rsidRDefault="00245E6C">
            <w:pPr>
              <w:pStyle w:val="TableParagraph"/>
              <w:kinsoku w:val="0"/>
              <w:overflowPunct w:val="0"/>
              <w:ind w:left="142" w:right="259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Service</w:t>
            </w:r>
            <w:r w:rsidR="00067D51" w:rsidRPr="00C71F08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Director</w:t>
            </w:r>
            <w:r w:rsidR="00067D51" w:rsidRPr="00E2396A" w:rsidDel="00067D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9B626EB" w14:textId="031F38FB" w:rsidR="00067D51" w:rsidRPr="00E2396A" w:rsidRDefault="00067D51">
            <w:pPr>
              <w:pStyle w:val="TableParagraph"/>
              <w:kinsoku w:val="0"/>
              <w:overflowPunct w:val="0"/>
              <w:ind w:left="142" w:right="259"/>
              <w:rPr>
                <w:rFonts w:asciiTheme="minorHAnsi" w:hAnsiTheme="minorHAnsi"/>
                <w:sz w:val="22"/>
                <w:szCs w:val="22"/>
              </w:rPr>
            </w:pPr>
            <w:r w:rsidRPr="00E2396A">
              <w:rPr>
                <w:rFonts w:asciiTheme="minorHAnsi" w:hAnsiTheme="minorHAnsi"/>
                <w:sz w:val="22"/>
                <w:szCs w:val="22"/>
              </w:rPr>
              <w:t xml:space="preserve">Print Name: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776175108"/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BFFC44F" w14:textId="77777777" w:rsidR="00067D51" w:rsidRPr="00E2396A" w:rsidRDefault="00067D5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Signature:</w:t>
            </w:r>
          </w:p>
        </w:tc>
        <w:tc>
          <w:tcPr>
            <w:tcW w:w="2982" w:type="dxa"/>
            <w:vAlign w:val="center"/>
          </w:tcPr>
          <w:p w14:paraId="1E1AFAB8" w14:textId="77777777" w:rsidR="00067D51" w:rsidRPr="00E2396A" w:rsidRDefault="00067D51">
            <w:pPr>
              <w:pStyle w:val="TableParagraph"/>
              <w:tabs>
                <w:tab w:val="left" w:pos="1309"/>
              </w:tabs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Date:</w:t>
            </w:r>
            <w:r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-1968109228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</w:tbl>
    <w:p w14:paraId="5D0C951F" w14:textId="77777777" w:rsidR="0035379D" w:rsidRPr="00492D26" w:rsidRDefault="00824B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b/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3251"/>
        <w:gridCol w:w="4536"/>
        <w:gridCol w:w="4252"/>
        <w:gridCol w:w="2982"/>
      </w:tblGrid>
      <w:tr w:rsidR="0035379D" w:rsidRPr="00CB3E8F" w14:paraId="6AEBAB05" w14:textId="77777777" w:rsidTr="00653980">
        <w:trPr>
          <w:trHeight w:hRule="exact" w:val="461"/>
        </w:trPr>
        <w:tc>
          <w:tcPr>
            <w:tcW w:w="15021" w:type="dxa"/>
            <w:gridSpan w:val="4"/>
            <w:shd w:val="clear" w:color="auto" w:fill="548DD4" w:themeFill="text2" w:themeFillTint="99"/>
          </w:tcPr>
          <w:p w14:paraId="78D3A847" w14:textId="1782FADF" w:rsidR="0035379D" w:rsidRPr="00CB3E8F" w:rsidRDefault="00D52716" w:rsidP="0035379D">
            <w:pPr>
              <w:spacing w:before="120" w:after="12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</w:t>
            </w:r>
            <w:r w:rsidR="0035379D" w:rsidRPr="00CB3E8F">
              <w:rPr>
                <w:rFonts w:cs="Calibri"/>
                <w:b/>
                <w:bCs/>
              </w:rPr>
              <w:t>.</w:t>
            </w:r>
            <w:r w:rsidR="0035379D">
              <w:rPr>
                <w:rFonts w:cs="Calibri"/>
                <w:b/>
                <w:bCs/>
              </w:rPr>
              <w:t xml:space="preserve"> D&amp;TC and </w:t>
            </w:r>
            <w:r w:rsidR="008D545C">
              <w:rPr>
                <w:rFonts w:cs="Calibri"/>
                <w:b/>
                <w:bCs/>
              </w:rPr>
              <w:t xml:space="preserve">/or </w:t>
            </w:r>
            <w:r w:rsidR="0035379D">
              <w:rPr>
                <w:rFonts w:cs="Calibri"/>
                <w:b/>
                <w:bCs/>
              </w:rPr>
              <w:t xml:space="preserve">MPB sign- off – </w:t>
            </w:r>
            <w:r w:rsidR="00345170">
              <w:rPr>
                <w:rFonts w:cs="Calibri"/>
                <w:b/>
                <w:bCs/>
              </w:rPr>
              <w:t>Post Committee discussion</w:t>
            </w:r>
            <w:r w:rsidR="00BA3B54">
              <w:rPr>
                <w:rFonts w:cs="Calibri"/>
                <w:b/>
                <w:bCs/>
              </w:rPr>
              <w:t>,</w:t>
            </w:r>
            <w:r w:rsidR="00345170">
              <w:rPr>
                <w:rFonts w:cs="Calibri"/>
                <w:b/>
                <w:bCs/>
              </w:rPr>
              <w:t xml:space="preserve"> a</w:t>
            </w:r>
            <w:r w:rsidR="0035379D">
              <w:rPr>
                <w:rFonts w:cs="Calibri"/>
                <w:b/>
                <w:bCs/>
              </w:rPr>
              <w:t>pprov</w:t>
            </w:r>
            <w:r w:rsidR="00345170">
              <w:rPr>
                <w:rFonts w:cs="Calibri"/>
                <w:b/>
                <w:bCs/>
              </w:rPr>
              <w:t>al for</w:t>
            </w:r>
            <w:r w:rsidR="0035379D">
              <w:rPr>
                <w:rFonts w:cs="Calibri"/>
                <w:b/>
                <w:bCs/>
              </w:rPr>
              <w:t xml:space="preserve"> addition to formulary</w:t>
            </w:r>
          </w:p>
        </w:tc>
      </w:tr>
      <w:tr w:rsidR="0035379D" w:rsidRPr="00E2396A" w14:paraId="63D15712" w14:textId="77777777" w:rsidTr="00653980">
        <w:trPr>
          <w:trHeight w:val="514"/>
        </w:trPr>
        <w:tc>
          <w:tcPr>
            <w:tcW w:w="3251" w:type="dxa"/>
            <w:vAlign w:val="center"/>
          </w:tcPr>
          <w:p w14:paraId="6E0CC923" w14:textId="72C5C7F7" w:rsidR="0035379D" w:rsidRDefault="0035379D" w:rsidP="00833614">
            <w:pPr>
              <w:pStyle w:val="TableParagraph"/>
              <w:kinsoku w:val="0"/>
              <w:overflowPunct w:val="0"/>
              <w:ind w:left="142" w:right="259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lastRenderedPageBreak/>
              <w:t>D&amp;TC Chair</w:t>
            </w:r>
            <w:r w:rsidRPr="00E2396A" w:rsidDel="00067D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B8D3A53" w14:textId="77777777" w:rsidR="0035379D" w:rsidRPr="00E2396A" w:rsidRDefault="0035379D" w:rsidP="00833614">
            <w:pPr>
              <w:pStyle w:val="TableParagraph"/>
              <w:kinsoku w:val="0"/>
              <w:overflowPunct w:val="0"/>
              <w:ind w:left="142" w:right="259"/>
              <w:rPr>
                <w:rFonts w:asciiTheme="minorHAnsi" w:hAnsiTheme="minorHAnsi"/>
                <w:sz w:val="22"/>
                <w:szCs w:val="22"/>
              </w:rPr>
            </w:pPr>
            <w:r w:rsidRPr="00E2396A">
              <w:rPr>
                <w:rFonts w:asciiTheme="minorHAnsi" w:hAnsiTheme="minorHAnsi"/>
                <w:sz w:val="22"/>
                <w:szCs w:val="22"/>
              </w:rPr>
              <w:t xml:space="preserve">Print Name: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1920852850"/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40370AB" w14:textId="77777777" w:rsidR="0035379D" w:rsidRPr="00E2396A" w:rsidRDefault="0035379D" w:rsidP="00833614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Signature:</w:t>
            </w:r>
          </w:p>
        </w:tc>
        <w:tc>
          <w:tcPr>
            <w:tcW w:w="2982" w:type="dxa"/>
            <w:vAlign w:val="center"/>
          </w:tcPr>
          <w:p w14:paraId="43064D54" w14:textId="77777777" w:rsidR="0035379D" w:rsidRPr="00E2396A" w:rsidRDefault="0035379D" w:rsidP="00833614">
            <w:pPr>
              <w:pStyle w:val="TableParagraph"/>
              <w:tabs>
                <w:tab w:val="left" w:pos="1309"/>
              </w:tabs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Date:</w:t>
            </w:r>
            <w:r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-1075124083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  <w:tr w:rsidR="0035379D" w:rsidRPr="00E2396A" w14:paraId="3341F6F9" w14:textId="77777777" w:rsidTr="00653980">
        <w:trPr>
          <w:trHeight w:val="564"/>
        </w:trPr>
        <w:tc>
          <w:tcPr>
            <w:tcW w:w="3251" w:type="dxa"/>
            <w:vAlign w:val="center"/>
          </w:tcPr>
          <w:p w14:paraId="71063949" w14:textId="7294A657" w:rsidR="0035379D" w:rsidRDefault="0035379D" w:rsidP="00833614">
            <w:pPr>
              <w:pStyle w:val="TableParagraph"/>
              <w:kinsoku w:val="0"/>
              <w:overflowPunct w:val="0"/>
              <w:ind w:left="142" w:right="259"/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MPB Chair</w:t>
            </w:r>
            <w:r w:rsidRPr="00E2396A" w:rsidDel="00067D5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6D08701" w14:textId="77777777" w:rsidR="0035379D" w:rsidRPr="00E2396A" w:rsidRDefault="0035379D" w:rsidP="00833614">
            <w:pPr>
              <w:pStyle w:val="TableParagraph"/>
              <w:kinsoku w:val="0"/>
              <w:overflowPunct w:val="0"/>
              <w:ind w:left="142" w:right="259"/>
              <w:rPr>
                <w:rFonts w:asciiTheme="minorHAnsi" w:hAnsiTheme="minorHAnsi"/>
                <w:sz w:val="22"/>
                <w:szCs w:val="22"/>
              </w:rPr>
            </w:pPr>
            <w:r w:rsidRPr="00E2396A">
              <w:rPr>
                <w:rFonts w:asciiTheme="minorHAnsi" w:hAnsiTheme="minorHAnsi"/>
                <w:sz w:val="22"/>
                <w:szCs w:val="22"/>
              </w:rPr>
              <w:t xml:space="preserve">Print Name: </w:t>
            </w:r>
            <w:sdt>
              <w:sdtPr>
                <w:rPr>
                  <w:rFonts w:ascii="Calibri" w:hAnsi="Calibri" w:cs="Calibri"/>
                  <w:color w:val="808080"/>
                  <w:spacing w:val="-1"/>
                  <w:sz w:val="22"/>
                  <w:szCs w:val="22"/>
                </w:rPr>
                <w:id w:val="-976451684"/>
                <w:showingPlcHdr/>
                <w:comboBox>
                  <w:listItem w:value="Choose an item."/>
                </w:comboBox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Click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here</w:t>
                </w:r>
                <w:r w:rsidRPr="00E11164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to</w:t>
                </w:r>
                <w:r w:rsidRPr="00E11164">
                  <w:rPr>
                    <w:rFonts w:ascii="Calibri" w:hAnsi="Calibri" w:cs="Calibri"/>
                    <w:color w:val="808080"/>
                    <w:spacing w:val="1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enter</w:t>
                </w:r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</w:t>
                </w:r>
                <w:r w:rsidRPr="00E11164"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>text</w:t>
                </w:r>
                <w:r>
                  <w:rPr>
                    <w:rFonts w:ascii="Calibri" w:hAnsi="Calibri" w:cs="Calibri"/>
                    <w:color w:val="808080"/>
                    <w:spacing w:val="-1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252" w:type="dxa"/>
            <w:vAlign w:val="center"/>
          </w:tcPr>
          <w:p w14:paraId="58D7F0FA" w14:textId="77777777" w:rsidR="0035379D" w:rsidRPr="00E2396A" w:rsidRDefault="0035379D" w:rsidP="00833614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Signature:</w:t>
            </w:r>
          </w:p>
        </w:tc>
        <w:tc>
          <w:tcPr>
            <w:tcW w:w="2982" w:type="dxa"/>
            <w:vAlign w:val="center"/>
          </w:tcPr>
          <w:p w14:paraId="6F4488D3" w14:textId="77777777" w:rsidR="0035379D" w:rsidRPr="00E2396A" w:rsidRDefault="0035379D" w:rsidP="00833614">
            <w:pPr>
              <w:pStyle w:val="TableParagraph"/>
              <w:tabs>
                <w:tab w:val="left" w:pos="1309"/>
              </w:tabs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</w:pPr>
            <w:r w:rsidRPr="00E2396A"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>Date:</w:t>
            </w:r>
            <w:r>
              <w:rPr>
                <w:rFonts w:asciiTheme="minorHAnsi" w:hAnsiTheme="minorHAnsi" w:cs="Calibri"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pacing w:val="-2"/>
                  <w:sz w:val="22"/>
                  <w:szCs w:val="22"/>
                </w:rPr>
                <w:id w:val="-1059012801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1116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>Click</w:t>
                </w:r>
                <w:r w:rsidRPr="00BE4884">
                  <w:rPr>
                    <w:rFonts w:ascii="Calibri" w:hAnsi="Calibri" w:cs="Calibri"/>
                    <w:color w:val="808080"/>
                    <w:spacing w:val="-2"/>
                    <w:sz w:val="22"/>
                    <w:szCs w:val="22"/>
                  </w:rPr>
                  <w:t xml:space="preserve"> here to enter date.</w:t>
                </w:r>
              </w:sdtContent>
            </w:sdt>
          </w:p>
        </w:tc>
      </w:tr>
    </w:tbl>
    <w:p w14:paraId="1FDE409B" w14:textId="72C72613" w:rsidR="00492D26" w:rsidRPr="00492D26" w:rsidRDefault="00492D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yriadPro-Regular"/>
          <w:b/>
          <w:lang w:eastAsia="en-GB"/>
        </w:rPr>
      </w:pPr>
    </w:p>
    <w:sectPr w:rsidR="00492D26" w:rsidRPr="00492D26" w:rsidSect="003206F6">
      <w:footerReference w:type="default" r:id="rId9"/>
      <w:headerReference w:type="first" r:id="rId10"/>
      <w:footerReference w:type="first" r:id="rId11"/>
      <w:pgSz w:w="16838" w:h="11906" w:orient="landscape"/>
      <w:pgMar w:top="822" w:right="964" w:bottom="1134" w:left="85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B33B" w14:textId="77777777" w:rsidR="00491A3B" w:rsidRDefault="00491A3B" w:rsidP="00735739">
      <w:pPr>
        <w:spacing w:after="0" w:line="240" w:lineRule="auto"/>
      </w:pPr>
      <w:r>
        <w:separator/>
      </w:r>
    </w:p>
  </w:endnote>
  <w:endnote w:type="continuationSeparator" w:id="0">
    <w:p w14:paraId="35AD07F4" w14:textId="77777777" w:rsidR="00491A3B" w:rsidRDefault="00491A3B" w:rsidP="0073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35CB" w14:textId="3F46B100" w:rsidR="00EA4818" w:rsidRDefault="00EA4818" w:rsidP="00EA4818">
    <w:pPr>
      <w:pStyle w:val="Footer"/>
      <w:tabs>
        <w:tab w:val="clear" w:pos="9026"/>
        <w:tab w:val="right" w:pos="14884"/>
      </w:tabs>
    </w:pPr>
    <w:r>
      <w:t>Joint Somerset Formulary Proposal Form v</w:t>
    </w:r>
    <w:r w:rsidR="00D52716">
      <w:t>2</w:t>
    </w:r>
    <w:r>
      <w:t xml:space="preserve"> </w:t>
    </w:r>
    <w:r w:rsidR="00D52716">
      <w:t xml:space="preserve">Oct </w:t>
    </w:r>
    <w:r>
      <w:t>24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AF5E" w14:textId="0AD68E6F" w:rsidR="00D90668" w:rsidRDefault="00D90668" w:rsidP="003206F6">
    <w:pPr>
      <w:pStyle w:val="Footer"/>
      <w:tabs>
        <w:tab w:val="clear" w:pos="9026"/>
        <w:tab w:val="right" w:pos="14884"/>
      </w:tabs>
    </w:pPr>
    <w:r>
      <w:t>Joint Somerset Formulary Proposal Form v</w:t>
    </w:r>
    <w:r w:rsidR="00111F62">
      <w:t>2</w:t>
    </w:r>
    <w:r>
      <w:t xml:space="preserve"> </w:t>
    </w:r>
    <w:r w:rsidR="00111F62">
      <w:t>Oct</w:t>
    </w:r>
    <w:r>
      <w:t xml:space="preserve"> 2</w:t>
    </w:r>
    <w:r w:rsidR="003206F6">
      <w:t>4</w:t>
    </w:r>
    <w:r w:rsidR="003206F6">
      <w:tab/>
    </w:r>
    <w:r w:rsidR="008C457D">
      <w:t xml:space="preserve">Page </w:t>
    </w:r>
    <w:r w:rsidR="008C457D">
      <w:rPr>
        <w:b/>
        <w:bCs/>
      </w:rPr>
      <w:fldChar w:fldCharType="begin"/>
    </w:r>
    <w:r w:rsidR="008C457D">
      <w:rPr>
        <w:b/>
        <w:bCs/>
      </w:rPr>
      <w:instrText xml:space="preserve"> PAGE  \* Arabic  \* MERGEFORMAT </w:instrText>
    </w:r>
    <w:r w:rsidR="008C457D">
      <w:rPr>
        <w:b/>
        <w:bCs/>
      </w:rPr>
      <w:fldChar w:fldCharType="separate"/>
    </w:r>
    <w:r w:rsidR="008C457D">
      <w:rPr>
        <w:b/>
        <w:bCs/>
        <w:noProof/>
      </w:rPr>
      <w:t>1</w:t>
    </w:r>
    <w:r w:rsidR="008C457D">
      <w:rPr>
        <w:b/>
        <w:bCs/>
      </w:rPr>
      <w:fldChar w:fldCharType="end"/>
    </w:r>
    <w:r w:rsidR="008C457D">
      <w:t xml:space="preserve"> of </w:t>
    </w:r>
    <w:r w:rsidR="008C457D">
      <w:rPr>
        <w:b/>
        <w:bCs/>
      </w:rPr>
      <w:fldChar w:fldCharType="begin"/>
    </w:r>
    <w:r w:rsidR="008C457D">
      <w:rPr>
        <w:b/>
        <w:bCs/>
      </w:rPr>
      <w:instrText xml:space="preserve"> NUMPAGES  \* Arabic  \* MERGEFORMAT </w:instrText>
    </w:r>
    <w:r w:rsidR="008C457D">
      <w:rPr>
        <w:b/>
        <w:bCs/>
      </w:rPr>
      <w:fldChar w:fldCharType="separate"/>
    </w:r>
    <w:r w:rsidR="008C457D">
      <w:rPr>
        <w:b/>
        <w:bCs/>
        <w:noProof/>
      </w:rPr>
      <w:t>2</w:t>
    </w:r>
    <w:r w:rsidR="008C457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C621" w14:textId="77777777" w:rsidR="00491A3B" w:rsidRDefault="00491A3B" w:rsidP="00735739">
      <w:pPr>
        <w:spacing w:after="0" w:line="240" w:lineRule="auto"/>
      </w:pPr>
      <w:r>
        <w:separator/>
      </w:r>
    </w:p>
  </w:footnote>
  <w:footnote w:type="continuationSeparator" w:id="0">
    <w:p w14:paraId="537D5049" w14:textId="77777777" w:rsidR="00491A3B" w:rsidRDefault="00491A3B" w:rsidP="0073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C237" w14:textId="27504A81" w:rsidR="00D61EA3" w:rsidRPr="004E09AC" w:rsidRDefault="00D61EA3" w:rsidP="00D61EA3">
    <w:pPr>
      <w:pStyle w:val="BodyText"/>
      <w:kinsoku w:val="0"/>
      <w:overflowPunct w:val="0"/>
      <w:spacing w:before="136"/>
      <w:ind w:left="720" w:firstLine="0"/>
      <w:jc w:val="center"/>
      <w:rPr>
        <w:rFonts w:ascii="Arial" w:hAnsi="Arial" w:cs="Arial"/>
        <w:b/>
        <w:bCs/>
        <w:sz w:val="24"/>
      </w:rPr>
    </w:pPr>
    <w:r w:rsidRPr="004E09AC">
      <w:rPr>
        <w:rFonts w:ascii="Arial" w:hAnsi="Arial" w:cs="Arial"/>
        <w:b/>
        <w:bCs/>
        <w:caps/>
        <w:noProof/>
        <w:spacing w:val="-2"/>
        <w:sz w:val="24"/>
      </w:rPr>
      <w:drawing>
        <wp:anchor distT="0" distB="0" distL="114300" distR="114300" simplePos="0" relativeHeight="251666432" behindDoc="0" locked="0" layoutInCell="1" allowOverlap="1" wp14:anchorId="2CE0B5B6" wp14:editId="1724E6A0">
          <wp:simplePos x="0" y="0"/>
          <wp:positionH relativeFrom="margin">
            <wp:posOffset>8656320</wp:posOffset>
          </wp:positionH>
          <wp:positionV relativeFrom="paragraph">
            <wp:posOffset>-93345</wp:posOffset>
          </wp:positionV>
          <wp:extent cx="920750" cy="614045"/>
          <wp:effectExtent l="0" t="0" r="0" b="0"/>
          <wp:wrapSquare wrapText="bothSides"/>
          <wp:docPr id="1248057940" name="Picture 1248057940" descr="C:\Users\donna.yell.SOMERSETFT.000\AppData\Local\Microsoft\Windows\INetCache\Content.MSO\E4A430B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onna.yell.SOMERSETFT.000\AppData\Local\Microsoft\Windows\INetCache\Content.MSO\E4A430BA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75"/>
                  <a:stretch/>
                </pic:blipFill>
                <pic:spPr bwMode="auto">
                  <a:xfrm>
                    <a:off x="0" y="0"/>
                    <a:ext cx="9207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9AC">
      <w:rPr>
        <w:rFonts w:ascii="Arial" w:hAnsi="Arial" w:cs="Arial"/>
        <w:b/>
        <w:bCs/>
        <w:spacing w:val="-2"/>
        <w:sz w:val="24"/>
      </w:rPr>
      <w:t>New</w:t>
    </w:r>
    <w:r w:rsidRPr="004E09AC">
      <w:rPr>
        <w:rFonts w:ascii="Arial" w:hAnsi="Arial" w:cs="Arial"/>
        <w:b/>
        <w:bCs/>
        <w:spacing w:val="4"/>
        <w:sz w:val="24"/>
      </w:rPr>
      <w:t xml:space="preserve"> </w:t>
    </w:r>
    <w:r w:rsidRPr="004E09AC">
      <w:rPr>
        <w:rFonts w:ascii="Arial" w:hAnsi="Arial" w:cs="Arial"/>
        <w:b/>
        <w:bCs/>
        <w:spacing w:val="-1"/>
        <w:sz w:val="24"/>
      </w:rPr>
      <w:t>Drug</w:t>
    </w:r>
    <w:r w:rsidRPr="004E09AC">
      <w:rPr>
        <w:rFonts w:ascii="Arial" w:hAnsi="Arial" w:cs="Arial"/>
        <w:b/>
        <w:bCs/>
        <w:sz w:val="24"/>
      </w:rPr>
      <w:t xml:space="preserve"> </w:t>
    </w:r>
    <w:r w:rsidRPr="004E09AC">
      <w:rPr>
        <w:rFonts w:ascii="Arial" w:hAnsi="Arial" w:cs="Arial"/>
        <w:b/>
        <w:bCs/>
        <w:spacing w:val="-2"/>
        <w:sz w:val="24"/>
      </w:rPr>
      <w:t xml:space="preserve">Application / </w:t>
    </w:r>
    <w:r w:rsidRPr="004E09AC">
      <w:rPr>
        <w:rFonts w:ascii="Arial" w:hAnsi="Arial" w:cs="Arial"/>
        <w:b/>
        <w:bCs/>
        <w:color w:val="000000" w:themeColor="text1"/>
        <w:sz w:val="24"/>
      </w:rPr>
      <w:t>New Indication Application</w:t>
    </w:r>
    <w:r w:rsidRPr="004E09AC">
      <w:rPr>
        <w:rFonts w:ascii="Arial" w:hAnsi="Arial" w:cs="Arial"/>
        <w:b/>
        <w:bCs/>
        <w:color w:val="000000" w:themeColor="text1"/>
        <w:spacing w:val="1"/>
        <w:sz w:val="24"/>
      </w:rPr>
      <w:t xml:space="preserve"> </w:t>
    </w:r>
    <w:r w:rsidRPr="004E09AC">
      <w:rPr>
        <w:rFonts w:ascii="Arial" w:hAnsi="Arial" w:cs="Arial"/>
        <w:b/>
        <w:bCs/>
        <w:sz w:val="24"/>
      </w:rPr>
      <w:t>/</w:t>
    </w:r>
    <w:r w:rsidRPr="004E09AC">
      <w:rPr>
        <w:rFonts w:ascii="Arial" w:hAnsi="Arial" w:cs="Arial"/>
        <w:b/>
        <w:bCs/>
        <w:spacing w:val="2"/>
        <w:sz w:val="24"/>
      </w:rPr>
      <w:t xml:space="preserve"> </w:t>
    </w:r>
    <w:r w:rsidRPr="004E09AC">
      <w:rPr>
        <w:rFonts w:ascii="Arial" w:hAnsi="Arial" w:cs="Arial"/>
        <w:b/>
        <w:bCs/>
        <w:spacing w:val="-1"/>
        <w:sz w:val="24"/>
      </w:rPr>
      <w:t>Traffic</w:t>
    </w:r>
    <w:r w:rsidRPr="004E09AC">
      <w:rPr>
        <w:rFonts w:ascii="Arial" w:hAnsi="Arial" w:cs="Arial"/>
        <w:b/>
        <w:bCs/>
        <w:sz w:val="24"/>
      </w:rPr>
      <w:t xml:space="preserve"> </w:t>
    </w:r>
    <w:r w:rsidRPr="004E09AC">
      <w:rPr>
        <w:rFonts w:ascii="Arial" w:hAnsi="Arial" w:cs="Arial"/>
        <w:b/>
        <w:bCs/>
        <w:spacing w:val="-1"/>
        <w:sz w:val="24"/>
      </w:rPr>
      <w:t>Light</w:t>
    </w:r>
    <w:r w:rsidRPr="004E09AC">
      <w:rPr>
        <w:rFonts w:ascii="Arial" w:hAnsi="Arial" w:cs="Arial"/>
        <w:b/>
        <w:bCs/>
        <w:spacing w:val="1"/>
        <w:sz w:val="24"/>
      </w:rPr>
      <w:t xml:space="preserve"> </w:t>
    </w:r>
    <w:r w:rsidRPr="004E09AC">
      <w:rPr>
        <w:rFonts w:ascii="Arial" w:hAnsi="Arial" w:cs="Arial"/>
        <w:b/>
        <w:bCs/>
        <w:spacing w:val="-2"/>
        <w:sz w:val="24"/>
      </w:rPr>
      <w:t>Allocation</w:t>
    </w:r>
    <w:r w:rsidRPr="004E09AC">
      <w:rPr>
        <w:rFonts w:ascii="Arial" w:hAnsi="Arial" w:cs="Arial"/>
        <w:b/>
        <w:bCs/>
        <w:sz w:val="24"/>
      </w:rPr>
      <w:t xml:space="preserve"> Form</w:t>
    </w:r>
  </w:p>
  <w:p w14:paraId="7D0AC2F0" w14:textId="77777777" w:rsidR="00D61EA3" w:rsidRDefault="00D61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27" w:hanging="360"/>
      </w:pPr>
    </w:lvl>
    <w:lvl w:ilvl="2">
      <w:numFmt w:val="bullet"/>
      <w:lvlText w:val="•"/>
      <w:lvlJc w:val="left"/>
      <w:pPr>
        <w:ind w:left="3182" w:hanging="360"/>
      </w:pPr>
    </w:lvl>
    <w:lvl w:ilvl="3">
      <w:numFmt w:val="bullet"/>
      <w:lvlText w:val="•"/>
      <w:lvlJc w:val="left"/>
      <w:pPr>
        <w:ind w:left="4536" w:hanging="360"/>
      </w:pPr>
    </w:lvl>
    <w:lvl w:ilvl="4">
      <w:numFmt w:val="bullet"/>
      <w:lvlText w:val="•"/>
      <w:lvlJc w:val="left"/>
      <w:pPr>
        <w:ind w:left="5891" w:hanging="360"/>
      </w:pPr>
    </w:lvl>
    <w:lvl w:ilvl="5">
      <w:numFmt w:val="bullet"/>
      <w:lvlText w:val="•"/>
      <w:lvlJc w:val="left"/>
      <w:pPr>
        <w:ind w:left="7246" w:hanging="360"/>
      </w:pPr>
    </w:lvl>
    <w:lvl w:ilvl="6">
      <w:numFmt w:val="bullet"/>
      <w:lvlText w:val="•"/>
      <w:lvlJc w:val="left"/>
      <w:pPr>
        <w:ind w:left="8601" w:hanging="360"/>
      </w:pPr>
    </w:lvl>
    <w:lvl w:ilvl="7">
      <w:numFmt w:val="bullet"/>
      <w:lvlText w:val="•"/>
      <w:lvlJc w:val="left"/>
      <w:pPr>
        <w:ind w:left="9955" w:hanging="360"/>
      </w:pPr>
    </w:lvl>
    <w:lvl w:ilvl="8">
      <w:numFmt w:val="bullet"/>
      <w:lvlText w:val="•"/>
      <w:lvlJc w:val="left"/>
      <w:pPr>
        <w:ind w:left="1131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27" w:hanging="22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28" w:hanging="224"/>
      </w:pPr>
    </w:lvl>
    <w:lvl w:ilvl="2">
      <w:numFmt w:val="bullet"/>
      <w:lvlText w:val="•"/>
      <w:lvlJc w:val="left"/>
      <w:pPr>
        <w:ind w:left="2528" w:hanging="224"/>
      </w:pPr>
    </w:lvl>
    <w:lvl w:ilvl="3">
      <w:numFmt w:val="bullet"/>
      <w:lvlText w:val="•"/>
      <w:lvlJc w:val="left"/>
      <w:pPr>
        <w:ind w:left="3628" w:hanging="224"/>
      </w:pPr>
    </w:lvl>
    <w:lvl w:ilvl="4">
      <w:numFmt w:val="bullet"/>
      <w:lvlText w:val="•"/>
      <w:lvlJc w:val="left"/>
      <w:pPr>
        <w:ind w:left="4728" w:hanging="224"/>
      </w:pPr>
    </w:lvl>
    <w:lvl w:ilvl="5">
      <w:numFmt w:val="bullet"/>
      <w:lvlText w:val="•"/>
      <w:lvlJc w:val="left"/>
      <w:pPr>
        <w:ind w:left="5828" w:hanging="224"/>
      </w:pPr>
    </w:lvl>
    <w:lvl w:ilvl="6">
      <w:numFmt w:val="bullet"/>
      <w:lvlText w:val="•"/>
      <w:lvlJc w:val="left"/>
      <w:pPr>
        <w:ind w:left="6929" w:hanging="224"/>
      </w:pPr>
    </w:lvl>
    <w:lvl w:ilvl="7">
      <w:numFmt w:val="bullet"/>
      <w:lvlText w:val="•"/>
      <w:lvlJc w:val="left"/>
      <w:pPr>
        <w:ind w:left="8029" w:hanging="224"/>
      </w:pPr>
    </w:lvl>
    <w:lvl w:ilvl="8">
      <w:numFmt w:val="bullet"/>
      <w:lvlText w:val="•"/>
      <w:lvlJc w:val="left"/>
      <w:pPr>
        <w:ind w:left="9129" w:hanging="22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332" w:hanging="22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78" w:hanging="223"/>
      </w:pPr>
    </w:lvl>
    <w:lvl w:ilvl="2">
      <w:numFmt w:val="bullet"/>
      <w:lvlText w:val="•"/>
      <w:lvlJc w:val="left"/>
      <w:pPr>
        <w:ind w:left="3024" w:hanging="223"/>
      </w:pPr>
    </w:lvl>
    <w:lvl w:ilvl="3">
      <w:numFmt w:val="bullet"/>
      <w:lvlText w:val="•"/>
      <w:lvlJc w:val="left"/>
      <w:pPr>
        <w:ind w:left="4370" w:hanging="223"/>
      </w:pPr>
    </w:lvl>
    <w:lvl w:ilvl="4">
      <w:numFmt w:val="bullet"/>
      <w:lvlText w:val="•"/>
      <w:lvlJc w:val="left"/>
      <w:pPr>
        <w:ind w:left="5715" w:hanging="223"/>
      </w:pPr>
    </w:lvl>
    <w:lvl w:ilvl="5">
      <w:numFmt w:val="bullet"/>
      <w:lvlText w:val="•"/>
      <w:lvlJc w:val="left"/>
      <w:pPr>
        <w:ind w:left="7061" w:hanging="223"/>
      </w:pPr>
    </w:lvl>
    <w:lvl w:ilvl="6">
      <w:numFmt w:val="bullet"/>
      <w:lvlText w:val="•"/>
      <w:lvlJc w:val="left"/>
      <w:pPr>
        <w:ind w:left="8407" w:hanging="223"/>
      </w:pPr>
    </w:lvl>
    <w:lvl w:ilvl="7">
      <w:numFmt w:val="bullet"/>
      <w:lvlText w:val="•"/>
      <w:lvlJc w:val="left"/>
      <w:pPr>
        <w:ind w:left="9752" w:hanging="223"/>
      </w:pPr>
    </w:lvl>
    <w:lvl w:ilvl="8">
      <w:numFmt w:val="bullet"/>
      <w:lvlText w:val="•"/>
      <w:lvlJc w:val="left"/>
      <w:pPr>
        <w:ind w:left="11098" w:hanging="223"/>
      </w:pPr>
    </w:lvl>
  </w:abstractNum>
  <w:abstractNum w:abstractNumId="3" w15:restartNumberingAfterBreak="0">
    <w:nsid w:val="00000405"/>
    <w:multiLevelType w:val="multilevel"/>
    <w:tmpl w:val="81587758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color w:val="000000" w:themeColor="text1"/>
        <w:sz w:val="22"/>
      </w:rPr>
    </w:lvl>
    <w:lvl w:ilvl="1">
      <w:numFmt w:val="bullet"/>
      <w:lvlText w:val="•"/>
      <w:lvlJc w:val="left"/>
      <w:pPr>
        <w:ind w:left="2120" w:hanging="361"/>
      </w:pPr>
    </w:lvl>
    <w:lvl w:ilvl="2">
      <w:numFmt w:val="bullet"/>
      <w:lvlText w:val="•"/>
      <w:lvlJc w:val="left"/>
      <w:pPr>
        <w:ind w:left="3415" w:hanging="361"/>
      </w:pPr>
    </w:lvl>
    <w:lvl w:ilvl="3">
      <w:numFmt w:val="bullet"/>
      <w:lvlText w:val="•"/>
      <w:lvlJc w:val="left"/>
      <w:pPr>
        <w:ind w:left="4711" w:hanging="361"/>
      </w:pPr>
    </w:lvl>
    <w:lvl w:ilvl="4">
      <w:numFmt w:val="bullet"/>
      <w:lvlText w:val="•"/>
      <w:lvlJc w:val="left"/>
      <w:pPr>
        <w:ind w:left="6006" w:hanging="361"/>
      </w:pPr>
    </w:lvl>
    <w:lvl w:ilvl="5">
      <w:numFmt w:val="bullet"/>
      <w:lvlText w:val="•"/>
      <w:lvlJc w:val="left"/>
      <w:pPr>
        <w:ind w:left="7301" w:hanging="361"/>
      </w:pPr>
    </w:lvl>
    <w:lvl w:ilvl="6">
      <w:numFmt w:val="bullet"/>
      <w:lvlText w:val="•"/>
      <w:lvlJc w:val="left"/>
      <w:pPr>
        <w:ind w:left="8597" w:hanging="361"/>
      </w:pPr>
    </w:lvl>
    <w:lvl w:ilvl="7">
      <w:numFmt w:val="bullet"/>
      <w:lvlText w:val="•"/>
      <w:lvlJc w:val="left"/>
      <w:pPr>
        <w:ind w:left="9892" w:hanging="361"/>
      </w:pPr>
    </w:lvl>
    <w:lvl w:ilvl="8">
      <w:numFmt w:val="bullet"/>
      <w:lvlText w:val="•"/>
      <w:lvlJc w:val="left"/>
      <w:pPr>
        <w:ind w:left="11187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5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127" w:hanging="361"/>
      </w:pPr>
    </w:lvl>
    <w:lvl w:ilvl="2">
      <w:numFmt w:val="bullet"/>
      <w:lvlText w:val="•"/>
      <w:lvlJc w:val="left"/>
      <w:pPr>
        <w:ind w:left="3429" w:hanging="361"/>
      </w:pPr>
    </w:lvl>
    <w:lvl w:ilvl="3">
      <w:numFmt w:val="bullet"/>
      <w:lvlText w:val="•"/>
      <w:lvlJc w:val="left"/>
      <w:pPr>
        <w:ind w:left="4731" w:hanging="361"/>
      </w:pPr>
    </w:lvl>
    <w:lvl w:ilvl="4">
      <w:numFmt w:val="bullet"/>
      <w:lvlText w:val="•"/>
      <w:lvlJc w:val="left"/>
      <w:pPr>
        <w:ind w:left="6034" w:hanging="361"/>
      </w:pPr>
    </w:lvl>
    <w:lvl w:ilvl="5">
      <w:numFmt w:val="bullet"/>
      <w:lvlText w:val="•"/>
      <w:lvlJc w:val="left"/>
      <w:pPr>
        <w:ind w:left="7336" w:hanging="361"/>
      </w:pPr>
    </w:lvl>
    <w:lvl w:ilvl="6">
      <w:numFmt w:val="bullet"/>
      <w:lvlText w:val="•"/>
      <w:lvlJc w:val="left"/>
      <w:pPr>
        <w:ind w:left="8638" w:hanging="361"/>
      </w:pPr>
    </w:lvl>
    <w:lvl w:ilvl="7">
      <w:numFmt w:val="bullet"/>
      <w:lvlText w:val="•"/>
      <w:lvlJc w:val="left"/>
      <w:pPr>
        <w:ind w:left="9941" w:hanging="361"/>
      </w:pPr>
    </w:lvl>
    <w:lvl w:ilvl="8">
      <w:numFmt w:val="bullet"/>
      <w:lvlText w:val="•"/>
      <w:lvlJc w:val="left"/>
      <w:pPr>
        <w:ind w:left="11243" w:hanging="361"/>
      </w:pPr>
    </w:lvl>
  </w:abstractNum>
  <w:abstractNum w:abstractNumId="5" w15:restartNumberingAfterBreak="0">
    <w:nsid w:val="080E3E10"/>
    <w:multiLevelType w:val="hybridMultilevel"/>
    <w:tmpl w:val="6D024EAA"/>
    <w:lvl w:ilvl="0" w:tplc="D548B0DA">
      <w:start w:val="5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765C"/>
    <w:multiLevelType w:val="hybridMultilevel"/>
    <w:tmpl w:val="EB5A8968"/>
    <w:lvl w:ilvl="0" w:tplc="71AEB562">
      <w:start w:val="4"/>
      <w:numFmt w:val="decimal"/>
      <w:lvlText w:val="%1."/>
      <w:lvlJc w:val="left"/>
      <w:pPr>
        <w:ind w:left="46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55A9"/>
    <w:multiLevelType w:val="hybridMultilevel"/>
    <w:tmpl w:val="1A92B69C"/>
    <w:lvl w:ilvl="0" w:tplc="3EBAD892">
      <w:start w:val="11"/>
      <w:numFmt w:val="decimal"/>
      <w:lvlText w:val="%1."/>
      <w:lvlJc w:val="left"/>
      <w:pPr>
        <w:ind w:left="0" w:firstLine="10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125B65B3"/>
    <w:multiLevelType w:val="hybridMultilevel"/>
    <w:tmpl w:val="A9EC3438"/>
    <w:lvl w:ilvl="0" w:tplc="CCD8FD26">
      <w:start w:val="4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F7A5C"/>
    <w:multiLevelType w:val="multilevel"/>
    <w:tmpl w:val="17B4B53A"/>
    <w:lvl w:ilvl="0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10" w15:restartNumberingAfterBreak="0">
    <w:nsid w:val="1B9A139A"/>
    <w:multiLevelType w:val="hybridMultilevel"/>
    <w:tmpl w:val="1D04A6C4"/>
    <w:lvl w:ilvl="0" w:tplc="524CB034">
      <w:start w:val="10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224"/>
    <w:multiLevelType w:val="multilevel"/>
    <w:tmpl w:val="17B4B53A"/>
    <w:lvl w:ilvl="0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12" w15:restartNumberingAfterBreak="0">
    <w:nsid w:val="28D832B3"/>
    <w:multiLevelType w:val="hybridMultilevel"/>
    <w:tmpl w:val="767E2F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B2044"/>
    <w:multiLevelType w:val="hybridMultilevel"/>
    <w:tmpl w:val="98C0A494"/>
    <w:lvl w:ilvl="0" w:tplc="CDCA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72F48"/>
    <w:multiLevelType w:val="hybridMultilevel"/>
    <w:tmpl w:val="54CED2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F61A5"/>
    <w:multiLevelType w:val="hybridMultilevel"/>
    <w:tmpl w:val="767CE068"/>
    <w:lvl w:ilvl="0" w:tplc="E2F678DE">
      <w:start w:val="1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D368C"/>
    <w:multiLevelType w:val="hybridMultilevel"/>
    <w:tmpl w:val="A2B6B244"/>
    <w:lvl w:ilvl="0" w:tplc="E2EE4B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47CAF"/>
    <w:multiLevelType w:val="multilevel"/>
    <w:tmpl w:val="00000886"/>
    <w:lvl w:ilvl="0">
      <w:start w:val="1"/>
      <w:numFmt w:val="lowerLetter"/>
      <w:lvlText w:val="%1)"/>
      <w:lvlJc w:val="left"/>
      <w:pPr>
        <w:ind w:left="552" w:hanging="22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53" w:hanging="224"/>
      </w:pPr>
    </w:lvl>
    <w:lvl w:ilvl="2">
      <w:numFmt w:val="bullet"/>
      <w:lvlText w:val="•"/>
      <w:lvlJc w:val="left"/>
      <w:pPr>
        <w:ind w:left="2753" w:hanging="224"/>
      </w:pPr>
    </w:lvl>
    <w:lvl w:ilvl="3">
      <w:numFmt w:val="bullet"/>
      <w:lvlText w:val="•"/>
      <w:lvlJc w:val="left"/>
      <w:pPr>
        <w:ind w:left="3853" w:hanging="224"/>
      </w:pPr>
    </w:lvl>
    <w:lvl w:ilvl="4">
      <w:numFmt w:val="bullet"/>
      <w:lvlText w:val="•"/>
      <w:lvlJc w:val="left"/>
      <w:pPr>
        <w:ind w:left="4953" w:hanging="224"/>
      </w:pPr>
    </w:lvl>
    <w:lvl w:ilvl="5">
      <w:numFmt w:val="bullet"/>
      <w:lvlText w:val="•"/>
      <w:lvlJc w:val="left"/>
      <w:pPr>
        <w:ind w:left="6053" w:hanging="224"/>
      </w:pPr>
    </w:lvl>
    <w:lvl w:ilvl="6">
      <w:numFmt w:val="bullet"/>
      <w:lvlText w:val="•"/>
      <w:lvlJc w:val="left"/>
      <w:pPr>
        <w:ind w:left="7154" w:hanging="224"/>
      </w:pPr>
    </w:lvl>
    <w:lvl w:ilvl="7">
      <w:numFmt w:val="bullet"/>
      <w:lvlText w:val="•"/>
      <w:lvlJc w:val="left"/>
      <w:pPr>
        <w:ind w:left="8254" w:hanging="224"/>
      </w:pPr>
    </w:lvl>
    <w:lvl w:ilvl="8">
      <w:numFmt w:val="bullet"/>
      <w:lvlText w:val="•"/>
      <w:lvlJc w:val="left"/>
      <w:pPr>
        <w:ind w:left="9354" w:hanging="224"/>
      </w:pPr>
    </w:lvl>
  </w:abstractNum>
  <w:abstractNum w:abstractNumId="18" w15:restartNumberingAfterBreak="0">
    <w:nsid w:val="3BA57437"/>
    <w:multiLevelType w:val="hybridMultilevel"/>
    <w:tmpl w:val="48E4B34C"/>
    <w:lvl w:ilvl="0" w:tplc="33AA609A">
      <w:start w:val="3"/>
      <w:numFmt w:val="decimal"/>
      <w:lvlText w:val="%1."/>
      <w:lvlJc w:val="left"/>
      <w:pPr>
        <w:ind w:left="46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0639C"/>
    <w:multiLevelType w:val="multilevel"/>
    <w:tmpl w:val="17B4B53A"/>
    <w:lvl w:ilvl="0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20" w15:restartNumberingAfterBreak="0">
    <w:nsid w:val="3FB721C2"/>
    <w:multiLevelType w:val="hybridMultilevel"/>
    <w:tmpl w:val="C41C079A"/>
    <w:lvl w:ilvl="0" w:tplc="07E2B88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21" w15:restartNumberingAfterBreak="0">
    <w:nsid w:val="400E0A32"/>
    <w:multiLevelType w:val="hybridMultilevel"/>
    <w:tmpl w:val="92520006"/>
    <w:lvl w:ilvl="0" w:tplc="BCC43C60">
      <w:start w:val="1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2E7C"/>
    <w:multiLevelType w:val="hybridMultilevel"/>
    <w:tmpl w:val="2310A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02330"/>
    <w:multiLevelType w:val="hybridMultilevel"/>
    <w:tmpl w:val="56660226"/>
    <w:lvl w:ilvl="0" w:tplc="85D6E49A">
      <w:start w:val="34"/>
      <w:numFmt w:val="decimal"/>
      <w:lvlText w:val="%1."/>
      <w:lvlJc w:val="left"/>
      <w:pPr>
        <w:ind w:left="46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070D4"/>
    <w:multiLevelType w:val="hybridMultilevel"/>
    <w:tmpl w:val="64C43E5C"/>
    <w:lvl w:ilvl="0" w:tplc="08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5" w15:restartNumberingAfterBreak="0">
    <w:nsid w:val="47170C5D"/>
    <w:multiLevelType w:val="hybridMultilevel"/>
    <w:tmpl w:val="BFC43CE0"/>
    <w:lvl w:ilvl="0" w:tplc="D30E4EC4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26" w15:restartNumberingAfterBreak="0">
    <w:nsid w:val="69095D14"/>
    <w:multiLevelType w:val="hybridMultilevel"/>
    <w:tmpl w:val="41F01508"/>
    <w:lvl w:ilvl="0" w:tplc="E2EE4BAC">
      <w:start w:val="2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7" w15:restartNumberingAfterBreak="0">
    <w:nsid w:val="6F0562AB"/>
    <w:multiLevelType w:val="multilevel"/>
    <w:tmpl w:val="2C5C2E22"/>
    <w:lvl w:ilvl="0">
      <w:start w:val="1"/>
      <w:numFmt w:val="bullet"/>
      <w:lvlText w:val=""/>
      <w:lvlJc w:val="left"/>
      <w:pPr>
        <w:ind w:left="944" w:hanging="224"/>
      </w:pPr>
      <w:rPr>
        <w:rFonts w:ascii="Symbol" w:hAnsi="Symbo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045" w:hanging="224"/>
      </w:pPr>
    </w:lvl>
    <w:lvl w:ilvl="2">
      <w:numFmt w:val="bullet"/>
      <w:lvlText w:val="•"/>
      <w:lvlJc w:val="left"/>
      <w:pPr>
        <w:ind w:left="3145" w:hanging="224"/>
      </w:pPr>
    </w:lvl>
    <w:lvl w:ilvl="3">
      <w:numFmt w:val="bullet"/>
      <w:lvlText w:val="•"/>
      <w:lvlJc w:val="left"/>
      <w:pPr>
        <w:ind w:left="4245" w:hanging="224"/>
      </w:pPr>
    </w:lvl>
    <w:lvl w:ilvl="4">
      <w:numFmt w:val="bullet"/>
      <w:lvlText w:val="•"/>
      <w:lvlJc w:val="left"/>
      <w:pPr>
        <w:ind w:left="5345" w:hanging="224"/>
      </w:pPr>
    </w:lvl>
    <w:lvl w:ilvl="5">
      <w:numFmt w:val="bullet"/>
      <w:lvlText w:val="•"/>
      <w:lvlJc w:val="left"/>
      <w:pPr>
        <w:ind w:left="6445" w:hanging="224"/>
      </w:pPr>
    </w:lvl>
    <w:lvl w:ilvl="6">
      <w:numFmt w:val="bullet"/>
      <w:lvlText w:val="•"/>
      <w:lvlJc w:val="left"/>
      <w:pPr>
        <w:ind w:left="7546" w:hanging="224"/>
      </w:pPr>
    </w:lvl>
    <w:lvl w:ilvl="7">
      <w:numFmt w:val="bullet"/>
      <w:lvlText w:val="•"/>
      <w:lvlJc w:val="left"/>
      <w:pPr>
        <w:ind w:left="8646" w:hanging="224"/>
      </w:pPr>
    </w:lvl>
    <w:lvl w:ilvl="8">
      <w:numFmt w:val="bullet"/>
      <w:lvlText w:val="•"/>
      <w:lvlJc w:val="left"/>
      <w:pPr>
        <w:ind w:left="9746" w:hanging="224"/>
      </w:pPr>
    </w:lvl>
  </w:abstractNum>
  <w:abstractNum w:abstractNumId="28" w15:restartNumberingAfterBreak="0">
    <w:nsid w:val="73B71084"/>
    <w:multiLevelType w:val="hybridMultilevel"/>
    <w:tmpl w:val="0566610A"/>
    <w:lvl w:ilvl="0" w:tplc="7E6A3B52">
      <w:start w:val="4"/>
      <w:numFmt w:val="decimal"/>
      <w:suff w:val="space"/>
      <w:lvlText w:val="%1."/>
      <w:lvlJc w:val="left"/>
      <w:pPr>
        <w:ind w:left="46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4FF0"/>
    <w:multiLevelType w:val="hybridMultilevel"/>
    <w:tmpl w:val="A378C2D4"/>
    <w:lvl w:ilvl="0" w:tplc="8E560DD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0" w15:restartNumberingAfterBreak="0">
    <w:nsid w:val="7AC116F7"/>
    <w:multiLevelType w:val="hybridMultilevel"/>
    <w:tmpl w:val="EB5A8968"/>
    <w:lvl w:ilvl="0" w:tplc="71AEB562">
      <w:start w:val="4"/>
      <w:numFmt w:val="decimal"/>
      <w:lvlText w:val="%1."/>
      <w:lvlJc w:val="left"/>
      <w:pPr>
        <w:ind w:left="46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F4DA3"/>
    <w:multiLevelType w:val="hybridMultilevel"/>
    <w:tmpl w:val="1AB4DD80"/>
    <w:lvl w:ilvl="0" w:tplc="F0BA9110">
      <w:start w:val="1"/>
      <w:numFmt w:val="decimal"/>
      <w:lvlText w:val="%1."/>
      <w:lvlJc w:val="left"/>
      <w:pPr>
        <w:ind w:left="464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 w16cid:durableId="809982097">
    <w:abstractNumId w:val="0"/>
  </w:num>
  <w:num w:numId="2" w16cid:durableId="1566793909">
    <w:abstractNumId w:val="20"/>
  </w:num>
  <w:num w:numId="3" w16cid:durableId="1204558795">
    <w:abstractNumId w:val="2"/>
  </w:num>
  <w:num w:numId="4" w16cid:durableId="1322541927">
    <w:abstractNumId w:val="1"/>
  </w:num>
  <w:num w:numId="5" w16cid:durableId="212809651">
    <w:abstractNumId w:val="31"/>
  </w:num>
  <w:num w:numId="6" w16cid:durableId="1257902044">
    <w:abstractNumId w:val="25"/>
  </w:num>
  <w:num w:numId="7" w16cid:durableId="2041583899">
    <w:abstractNumId w:val="8"/>
  </w:num>
  <w:num w:numId="8" w16cid:durableId="1560281460">
    <w:abstractNumId w:val="3"/>
  </w:num>
  <w:num w:numId="9" w16cid:durableId="2105563716">
    <w:abstractNumId w:val="4"/>
  </w:num>
  <w:num w:numId="10" w16cid:durableId="431898235">
    <w:abstractNumId w:val="29"/>
  </w:num>
  <w:num w:numId="11" w16cid:durableId="1757703937">
    <w:abstractNumId w:val="15"/>
  </w:num>
  <w:num w:numId="12" w16cid:durableId="1324090596">
    <w:abstractNumId w:val="14"/>
  </w:num>
  <w:num w:numId="13" w16cid:durableId="1143162604">
    <w:abstractNumId w:val="17"/>
  </w:num>
  <w:num w:numId="14" w16cid:durableId="545528928">
    <w:abstractNumId w:val="6"/>
  </w:num>
  <w:num w:numId="15" w16cid:durableId="636036061">
    <w:abstractNumId w:val="5"/>
  </w:num>
  <w:num w:numId="16" w16cid:durableId="1973779214">
    <w:abstractNumId w:val="21"/>
  </w:num>
  <w:num w:numId="17" w16cid:durableId="863859868">
    <w:abstractNumId w:val="7"/>
  </w:num>
  <w:num w:numId="18" w16cid:durableId="402021156">
    <w:abstractNumId w:val="30"/>
  </w:num>
  <w:num w:numId="19" w16cid:durableId="323975478">
    <w:abstractNumId w:val="23"/>
  </w:num>
  <w:num w:numId="20" w16cid:durableId="1437290965">
    <w:abstractNumId w:val="18"/>
  </w:num>
  <w:num w:numId="21" w16cid:durableId="1600868490">
    <w:abstractNumId w:val="12"/>
  </w:num>
  <w:num w:numId="22" w16cid:durableId="2114084539">
    <w:abstractNumId w:val="22"/>
  </w:num>
  <w:num w:numId="23" w16cid:durableId="1018849083">
    <w:abstractNumId w:val="16"/>
  </w:num>
  <w:num w:numId="24" w16cid:durableId="1520508887">
    <w:abstractNumId w:val="26"/>
  </w:num>
  <w:num w:numId="25" w16cid:durableId="439375229">
    <w:abstractNumId w:val="13"/>
  </w:num>
  <w:num w:numId="26" w16cid:durableId="658384313">
    <w:abstractNumId w:val="28"/>
  </w:num>
  <w:num w:numId="27" w16cid:durableId="942296918">
    <w:abstractNumId w:val="10"/>
  </w:num>
  <w:num w:numId="28" w16cid:durableId="2126926209">
    <w:abstractNumId w:val="24"/>
  </w:num>
  <w:num w:numId="29" w16cid:durableId="376004120">
    <w:abstractNumId w:val="11"/>
  </w:num>
  <w:num w:numId="30" w16cid:durableId="387845303">
    <w:abstractNumId w:val="19"/>
  </w:num>
  <w:num w:numId="31" w16cid:durableId="245503792">
    <w:abstractNumId w:val="9"/>
  </w:num>
  <w:num w:numId="32" w16cid:durableId="15309513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7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39"/>
    <w:rsid w:val="00003A34"/>
    <w:rsid w:val="000140FA"/>
    <w:rsid w:val="000220C4"/>
    <w:rsid w:val="00024C89"/>
    <w:rsid w:val="000336EF"/>
    <w:rsid w:val="00042C97"/>
    <w:rsid w:val="00044C8E"/>
    <w:rsid w:val="00065B36"/>
    <w:rsid w:val="00067D51"/>
    <w:rsid w:val="000800AF"/>
    <w:rsid w:val="00085C41"/>
    <w:rsid w:val="00087C37"/>
    <w:rsid w:val="00090791"/>
    <w:rsid w:val="000A3013"/>
    <w:rsid w:val="000B1C50"/>
    <w:rsid w:val="000B2B3C"/>
    <w:rsid w:val="000C0313"/>
    <w:rsid w:val="000C1A30"/>
    <w:rsid w:val="000C40D3"/>
    <w:rsid w:val="000D2964"/>
    <w:rsid w:val="000D7237"/>
    <w:rsid w:val="000D7A0B"/>
    <w:rsid w:val="000E2B2D"/>
    <w:rsid w:val="00100496"/>
    <w:rsid w:val="00103AFA"/>
    <w:rsid w:val="00107D05"/>
    <w:rsid w:val="00111F62"/>
    <w:rsid w:val="00123662"/>
    <w:rsid w:val="001326FD"/>
    <w:rsid w:val="00137062"/>
    <w:rsid w:val="001837D1"/>
    <w:rsid w:val="0018444C"/>
    <w:rsid w:val="00192E91"/>
    <w:rsid w:val="00194894"/>
    <w:rsid w:val="00194E07"/>
    <w:rsid w:val="001A78A8"/>
    <w:rsid w:val="001B0037"/>
    <w:rsid w:val="001C455B"/>
    <w:rsid w:val="001E3A8D"/>
    <w:rsid w:val="001E5677"/>
    <w:rsid w:val="00200089"/>
    <w:rsid w:val="002048A4"/>
    <w:rsid w:val="002112C9"/>
    <w:rsid w:val="0021180E"/>
    <w:rsid w:val="002144D6"/>
    <w:rsid w:val="00230C8C"/>
    <w:rsid w:val="00232864"/>
    <w:rsid w:val="00245E6C"/>
    <w:rsid w:val="00250C89"/>
    <w:rsid w:val="0026507B"/>
    <w:rsid w:val="0027456F"/>
    <w:rsid w:val="00281630"/>
    <w:rsid w:val="00284699"/>
    <w:rsid w:val="00297D67"/>
    <w:rsid w:val="002A3A02"/>
    <w:rsid w:val="002A77F5"/>
    <w:rsid w:val="002C6B88"/>
    <w:rsid w:val="002D12D1"/>
    <w:rsid w:val="002D437F"/>
    <w:rsid w:val="002D4610"/>
    <w:rsid w:val="002D469B"/>
    <w:rsid w:val="002F3A0C"/>
    <w:rsid w:val="0030085A"/>
    <w:rsid w:val="00311EB2"/>
    <w:rsid w:val="00312620"/>
    <w:rsid w:val="00313CB4"/>
    <w:rsid w:val="003206F6"/>
    <w:rsid w:val="00330557"/>
    <w:rsid w:val="00334C94"/>
    <w:rsid w:val="003373AE"/>
    <w:rsid w:val="0034074B"/>
    <w:rsid w:val="00340833"/>
    <w:rsid w:val="003434E0"/>
    <w:rsid w:val="003439F3"/>
    <w:rsid w:val="00345170"/>
    <w:rsid w:val="0035379D"/>
    <w:rsid w:val="003571FD"/>
    <w:rsid w:val="003613FB"/>
    <w:rsid w:val="00365B65"/>
    <w:rsid w:val="0038019C"/>
    <w:rsid w:val="00393290"/>
    <w:rsid w:val="00396B87"/>
    <w:rsid w:val="003A1036"/>
    <w:rsid w:val="003A6398"/>
    <w:rsid w:val="003A74F1"/>
    <w:rsid w:val="003B5550"/>
    <w:rsid w:val="003C2ACD"/>
    <w:rsid w:val="003C3C63"/>
    <w:rsid w:val="003E0963"/>
    <w:rsid w:val="003E0C3F"/>
    <w:rsid w:val="003E6399"/>
    <w:rsid w:val="003F7EE9"/>
    <w:rsid w:val="00402B0C"/>
    <w:rsid w:val="004060EF"/>
    <w:rsid w:val="004117F9"/>
    <w:rsid w:val="00421DE3"/>
    <w:rsid w:val="004277B4"/>
    <w:rsid w:val="00431ABF"/>
    <w:rsid w:val="00434646"/>
    <w:rsid w:val="00440E5B"/>
    <w:rsid w:val="004446CB"/>
    <w:rsid w:val="00446922"/>
    <w:rsid w:val="00457872"/>
    <w:rsid w:val="00461CBE"/>
    <w:rsid w:val="00464643"/>
    <w:rsid w:val="00476293"/>
    <w:rsid w:val="00491A3B"/>
    <w:rsid w:val="00492D26"/>
    <w:rsid w:val="004A4244"/>
    <w:rsid w:val="004A5347"/>
    <w:rsid w:val="004B35D1"/>
    <w:rsid w:val="004B4FD6"/>
    <w:rsid w:val="004C17CD"/>
    <w:rsid w:val="004E09AC"/>
    <w:rsid w:val="005321E8"/>
    <w:rsid w:val="005360C6"/>
    <w:rsid w:val="00541DBE"/>
    <w:rsid w:val="00544287"/>
    <w:rsid w:val="00547ADF"/>
    <w:rsid w:val="00556F6F"/>
    <w:rsid w:val="005623BC"/>
    <w:rsid w:val="005645FC"/>
    <w:rsid w:val="0057008D"/>
    <w:rsid w:val="00573BE7"/>
    <w:rsid w:val="005A3C37"/>
    <w:rsid w:val="005A522C"/>
    <w:rsid w:val="005A6BA0"/>
    <w:rsid w:val="005C6ECF"/>
    <w:rsid w:val="005D09E4"/>
    <w:rsid w:val="005D5A14"/>
    <w:rsid w:val="005D624C"/>
    <w:rsid w:val="005D6B70"/>
    <w:rsid w:val="005E1E9D"/>
    <w:rsid w:val="005E775F"/>
    <w:rsid w:val="005F0628"/>
    <w:rsid w:val="00600747"/>
    <w:rsid w:val="0060530F"/>
    <w:rsid w:val="00606832"/>
    <w:rsid w:val="00612AE8"/>
    <w:rsid w:val="006131A7"/>
    <w:rsid w:val="00622C5F"/>
    <w:rsid w:val="00624B65"/>
    <w:rsid w:val="006303A6"/>
    <w:rsid w:val="00635B91"/>
    <w:rsid w:val="00640E93"/>
    <w:rsid w:val="00650534"/>
    <w:rsid w:val="00652948"/>
    <w:rsid w:val="00653980"/>
    <w:rsid w:val="00656A45"/>
    <w:rsid w:val="00672680"/>
    <w:rsid w:val="0069496B"/>
    <w:rsid w:val="006A09CF"/>
    <w:rsid w:val="006A3C25"/>
    <w:rsid w:val="006A5B52"/>
    <w:rsid w:val="006D6147"/>
    <w:rsid w:val="006E3369"/>
    <w:rsid w:val="006F596F"/>
    <w:rsid w:val="006F6346"/>
    <w:rsid w:val="00700A0B"/>
    <w:rsid w:val="00701B01"/>
    <w:rsid w:val="00705BFE"/>
    <w:rsid w:val="0072047A"/>
    <w:rsid w:val="00723A30"/>
    <w:rsid w:val="00724935"/>
    <w:rsid w:val="007314E2"/>
    <w:rsid w:val="00735739"/>
    <w:rsid w:val="00743A8D"/>
    <w:rsid w:val="00770A6F"/>
    <w:rsid w:val="0077348E"/>
    <w:rsid w:val="00774B05"/>
    <w:rsid w:val="0078027D"/>
    <w:rsid w:val="007A5367"/>
    <w:rsid w:val="007C0708"/>
    <w:rsid w:val="007C299E"/>
    <w:rsid w:val="007D1B84"/>
    <w:rsid w:val="007D74FB"/>
    <w:rsid w:val="007E38CB"/>
    <w:rsid w:val="008035A0"/>
    <w:rsid w:val="00807ACB"/>
    <w:rsid w:val="008212D4"/>
    <w:rsid w:val="00824B7D"/>
    <w:rsid w:val="00842392"/>
    <w:rsid w:val="00843683"/>
    <w:rsid w:val="0085248D"/>
    <w:rsid w:val="00853CB1"/>
    <w:rsid w:val="00867966"/>
    <w:rsid w:val="00871671"/>
    <w:rsid w:val="0087625B"/>
    <w:rsid w:val="00880ABA"/>
    <w:rsid w:val="0088253F"/>
    <w:rsid w:val="00891CCC"/>
    <w:rsid w:val="00892A67"/>
    <w:rsid w:val="008B0A19"/>
    <w:rsid w:val="008B19E9"/>
    <w:rsid w:val="008C01DC"/>
    <w:rsid w:val="008C457D"/>
    <w:rsid w:val="008C6A80"/>
    <w:rsid w:val="008D545C"/>
    <w:rsid w:val="008E0F48"/>
    <w:rsid w:val="008E25E9"/>
    <w:rsid w:val="008F0927"/>
    <w:rsid w:val="008F16E8"/>
    <w:rsid w:val="008F7B45"/>
    <w:rsid w:val="00921A4B"/>
    <w:rsid w:val="0093048B"/>
    <w:rsid w:val="00930815"/>
    <w:rsid w:val="0093639F"/>
    <w:rsid w:val="00936DC3"/>
    <w:rsid w:val="0094525B"/>
    <w:rsid w:val="00966F5F"/>
    <w:rsid w:val="00982EC1"/>
    <w:rsid w:val="00994059"/>
    <w:rsid w:val="00995F02"/>
    <w:rsid w:val="009979B8"/>
    <w:rsid w:val="009E727C"/>
    <w:rsid w:val="009F29B8"/>
    <w:rsid w:val="009F70DB"/>
    <w:rsid w:val="00A11C8F"/>
    <w:rsid w:val="00A25682"/>
    <w:rsid w:val="00A35082"/>
    <w:rsid w:val="00A41703"/>
    <w:rsid w:val="00A4238F"/>
    <w:rsid w:val="00A55103"/>
    <w:rsid w:val="00A61C88"/>
    <w:rsid w:val="00A65145"/>
    <w:rsid w:val="00A91794"/>
    <w:rsid w:val="00A920AE"/>
    <w:rsid w:val="00AA6700"/>
    <w:rsid w:val="00AB36D8"/>
    <w:rsid w:val="00AD125C"/>
    <w:rsid w:val="00AD255F"/>
    <w:rsid w:val="00AD2FC1"/>
    <w:rsid w:val="00AD37E4"/>
    <w:rsid w:val="00AD3CEE"/>
    <w:rsid w:val="00AD44B6"/>
    <w:rsid w:val="00AD5E1A"/>
    <w:rsid w:val="00AE082D"/>
    <w:rsid w:val="00AF2DF1"/>
    <w:rsid w:val="00AF7A53"/>
    <w:rsid w:val="00B062A8"/>
    <w:rsid w:val="00B30497"/>
    <w:rsid w:val="00B404AD"/>
    <w:rsid w:val="00B563CC"/>
    <w:rsid w:val="00B7081B"/>
    <w:rsid w:val="00B71E53"/>
    <w:rsid w:val="00B738AA"/>
    <w:rsid w:val="00B908F2"/>
    <w:rsid w:val="00B911F4"/>
    <w:rsid w:val="00B95BE4"/>
    <w:rsid w:val="00BA3B54"/>
    <w:rsid w:val="00BA3C02"/>
    <w:rsid w:val="00BD26ED"/>
    <w:rsid w:val="00BD6E94"/>
    <w:rsid w:val="00BE4884"/>
    <w:rsid w:val="00BF2B47"/>
    <w:rsid w:val="00BF3695"/>
    <w:rsid w:val="00BF57ED"/>
    <w:rsid w:val="00BF5E8C"/>
    <w:rsid w:val="00C0140E"/>
    <w:rsid w:val="00C03D15"/>
    <w:rsid w:val="00C1499B"/>
    <w:rsid w:val="00C174CB"/>
    <w:rsid w:val="00C42562"/>
    <w:rsid w:val="00C4798B"/>
    <w:rsid w:val="00C51CA9"/>
    <w:rsid w:val="00C71F08"/>
    <w:rsid w:val="00C920B5"/>
    <w:rsid w:val="00C94335"/>
    <w:rsid w:val="00C95B6F"/>
    <w:rsid w:val="00C96100"/>
    <w:rsid w:val="00C969F2"/>
    <w:rsid w:val="00CA0651"/>
    <w:rsid w:val="00CA7763"/>
    <w:rsid w:val="00CB1126"/>
    <w:rsid w:val="00CB3E8F"/>
    <w:rsid w:val="00CC748F"/>
    <w:rsid w:val="00CD1C61"/>
    <w:rsid w:val="00CD2D8B"/>
    <w:rsid w:val="00CE1E57"/>
    <w:rsid w:val="00CE3492"/>
    <w:rsid w:val="00CE7D7C"/>
    <w:rsid w:val="00CF1A72"/>
    <w:rsid w:val="00CF3C8E"/>
    <w:rsid w:val="00CF6385"/>
    <w:rsid w:val="00CF67DB"/>
    <w:rsid w:val="00CF78EF"/>
    <w:rsid w:val="00D46198"/>
    <w:rsid w:val="00D512EF"/>
    <w:rsid w:val="00D52716"/>
    <w:rsid w:val="00D546BD"/>
    <w:rsid w:val="00D577CE"/>
    <w:rsid w:val="00D60EA9"/>
    <w:rsid w:val="00D61EA3"/>
    <w:rsid w:val="00D657C0"/>
    <w:rsid w:val="00D749CE"/>
    <w:rsid w:val="00D83FE9"/>
    <w:rsid w:val="00D90668"/>
    <w:rsid w:val="00D90B2F"/>
    <w:rsid w:val="00D92466"/>
    <w:rsid w:val="00D957E2"/>
    <w:rsid w:val="00DA1C13"/>
    <w:rsid w:val="00DB38A3"/>
    <w:rsid w:val="00DB390B"/>
    <w:rsid w:val="00DC1928"/>
    <w:rsid w:val="00DC6A8C"/>
    <w:rsid w:val="00DD235F"/>
    <w:rsid w:val="00DD68BD"/>
    <w:rsid w:val="00DE27AA"/>
    <w:rsid w:val="00DE35E7"/>
    <w:rsid w:val="00DE3EDD"/>
    <w:rsid w:val="00DE4DFD"/>
    <w:rsid w:val="00DF3AE2"/>
    <w:rsid w:val="00E02613"/>
    <w:rsid w:val="00E042CD"/>
    <w:rsid w:val="00E11164"/>
    <w:rsid w:val="00E20120"/>
    <w:rsid w:val="00E21D96"/>
    <w:rsid w:val="00E22269"/>
    <w:rsid w:val="00E2396A"/>
    <w:rsid w:val="00E244DD"/>
    <w:rsid w:val="00E31BDE"/>
    <w:rsid w:val="00E31DA7"/>
    <w:rsid w:val="00E32552"/>
    <w:rsid w:val="00E3366E"/>
    <w:rsid w:val="00E44102"/>
    <w:rsid w:val="00E612C5"/>
    <w:rsid w:val="00E676F3"/>
    <w:rsid w:val="00E67D16"/>
    <w:rsid w:val="00E7039D"/>
    <w:rsid w:val="00E8410F"/>
    <w:rsid w:val="00E861A0"/>
    <w:rsid w:val="00EA14C8"/>
    <w:rsid w:val="00EA4818"/>
    <w:rsid w:val="00EA5ABB"/>
    <w:rsid w:val="00EA7ACB"/>
    <w:rsid w:val="00EB3A1F"/>
    <w:rsid w:val="00EC7F7D"/>
    <w:rsid w:val="00EF5AC5"/>
    <w:rsid w:val="00F071A0"/>
    <w:rsid w:val="00F46A2A"/>
    <w:rsid w:val="00F527E6"/>
    <w:rsid w:val="00F55401"/>
    <w:rsid w:val="00F616CE"/>
    <w:rsid w:val="00F65B2C"/>
    <w:rsid w:val="00F848C1"/>
    <w:rsid w:val="00F84B94"/>
    <w:rsid w:val="00F8780C"/>
    <w:rsid w:val="00F94B97"/>
    <w:rsid w:val="00FB0D72"/>
    <w:rsid w:val="00FB61A7"/>
    <w:rsid w:val="00FC4A45"/>
    <w:rsid w:val="00FD5A1D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FE1424C"/>
  <w14:defaultImageDpi w14:val="0"/>
  <w15:docId w15:val="{120C0598-3EFA-42B0-961E-4020D4E2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35739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cs="Calibri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735739"/>
    <w:rPr>
      <w:rFonts w:eastAsia="Times New Roman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35739"/>
    <w:pPr>
      <w:widowControl w:val="0"/>
      <w:autoSpaceDE w:val="0"/>
      <w:autoSpaceDN w:val="0"/>
      <w:adjustRightInd w:val="0"/>
      <w:spacing w:after="0" w:line="240" w:lineRule="auto"/>
      <w:ind w:left="112" w:hanging="361"/>
    </w:pPr>
    <w:rPr>
      <w:rFonts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739"/>
    <w:rPr>
      <w:rFonts w:eastAsia="Times New Roman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57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739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735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739"/>
    <w:rPr>
      <w:rFonts w:cs="Times New Roman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rsid w:val="00FC4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1C4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0EA9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61A0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E8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61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B2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2F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D90B2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.ac.uk/assets/sign_grading_system_1999_2012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5565AAA56E4275B3A2DA4FC2A1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EF48-BADB-4B24-B9D7-7A9C5EB2C3F9}"/>
      </w:docPartPr>
      <w:docPartBody>
        <w:p w:rsidR="006B74C9" w:rsidRDefault="00483132" w:rsidP="00483132">
          <w:pPr>
            <w:pStyle w:val="345565AAA56E4275B3A2DA4FC2A1D705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9A86D89A0C0B4FCCAA09791376E7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E982-B68F-47C6-AE3C-F7C79827B420}"/>
      </w:docPartPr>
      <w:docPartBody>
        <w:p w:rsidR="006B74C9" w:rsidRDefault="00483132" w:rsidP="00483132">
          <w:pPr>
            <w:pStyle w:val="9A86D89A0C0B4FCCAA09791376E7C1A4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D2BA812146E84D82ADB48B9691AC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6D37-6BBC-48A1-9C20-2D16D787EF72}"/>
      </w:docPartPr>
      <w:docPartBody>
        <w:p w:rsidR="006B74C9" w:rsidRDefault="00483132" w:rsidP="00483132">
          <w:pPr>
            <w:pStyle w:val="D2BA812146E84D82ADB48B9691AC8F7B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A253BB89CAA247B7BF7727D488FC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3EF8-F989-402A-8B9E-58839798B401}"/>
      </w:docPartPr>
      <w:docPartBody>
        <w:p w:rsidR="006B74C9" w:rsidRDefault="00483132" w:rsidP="00483132">
          <w:pPr>
            <w:pStyle w:val="A253BB89CAA247B7BF7727D488FCC1F0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A46F4E483AD461998C846BBCA68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7674-5408-4851-B580-9515439CBCB2}"/>
      </w:docPartPr>
      <w:docPartBody>
        <w:p w:rsidR="006B74C9" w:rsidRDefault="00483132" w:rsidP="00483132">
          <w:pPr>
            <w:pStyle w:val="EA46F4E483AD461998C846BBCA68B486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219399D995E41B2B1536920D7FB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3CF1-CC1C-4B31-B061-3279744C5D41}"/>
      </w:docPartPr>
      <w:docPartBody>
        <w:p w:rsidR="006B74C9" w:rsidRDefault="00483132" w:rsidP="00483132">
          <w:pPr>
            <w:pStyle w:val="E219399D995E41B2B1536920D7FB2AFF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4E5C19748FC4F149F38FB58346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E460-0343-44D0-B8DA-019215FB49B4}"/>
      </w:docPartPr>
      <w:docPartBody>
        <w:p w:rsidR="006B74C9" w:rsidRDefault="00483132" w:rsidP="00483132">
          <w:pPr>
            <w:pStyle w:val="E4E5C19748FC4F149F38FB5834662916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BFC2FA6D34524275B883F1725A6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9085-5C6C-4802-AA90-83EE17FA2EB5}"/>
      </w:docPartPr>
      <w:docPartBody>
        <w:p w:rsidR="006B74C9" w:rsidRDefault="00483132" w:rsidP="00483132">
          <w:pPr>
            <w:pStyle w:val="BFC2FA6D34524275B883F1725A67D0DD7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</w:p>
      </w:docPartBody>
    </w:docPart>
    <w:docPart>
      <w:docPartPr>
        <w:name w:val="E30E92D4D89F40759421C1F7FBF2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FBAA-0F12-47DD-AC78-6225BC9B3BC1}"/>
      </w:docPartPr>
      <w:docPartBody>
        <w:p w:rsidR="006B74C9" w:rsidRDefault="00483132" w:rsidP="00483132">
          <w:pPr>
            <w:pStyle w:val="E30E92D4D89F40759421C1F7FBF266826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A242C445DB56451F8C6747EB9ED1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AB7B-13C4-4860-80E1-342D8CF7B98B}"/>
      </w:docPartPr>
      <w:docPartBody>
        <w:p w:rsidR="006B74C9" w:rsidRDefault="00483132" w:rsidP="00483132">
          <w:pPr>
            <w:pStyle w:val="A242C445DB56451F8C6747EB9ED1CDD06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5403793DA20A42E5950479ABB799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017-94DD-4574-92DA-33E9B0681E8B}"/>
      </w:docPartPr>
      <w:docPartBody>
        <w:p w:rsidR="006B74C9" w:rsidRDefault="00483132" w:rsidP="00483132">
          <w:pPr>
            <w:pStyle w:val="5403793DA20A42E5950479ABB799E1296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0111027579E54AB5A069934F884C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B171-923C-44E4-A089-3617646EE77E}"/>
      </w:docPartPr>
      <w:docPartBody>
        <w:p w:rsidR="006B74C9" w:rsidRDefault="00483132" w:rsidP="00483132">
          <w:pPr>
            <w:pStyle w:val="0111027579E54AB5A069934F884C49CE4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2ADA4AB06FA44019A9EEC4C4F3ED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261B-1FF0-485B-8E34-E0CD2F02EADF}"/>
      </w:docPartPr>
      <w:docPartBody>
        <w:p w:rsidR="006B74C9" w:rsidRDefault="00483132" w:rsidP="00483132">
          <w:pPr>
            <w:pStyle w:val="2ADA4AB06FA44019A9EEC4C4F3ED5B863"/>
          </w:pPr>
          <w:r w:rsidRPr="00396B87">
            <w:rPr>
              <w:rStyle w:val="PlaceholderText"/>
              <w:rFonts w:asciiTheme="minorHAnsi" w:hAnsiTheme="minorHAnsi"/>
              <w:sz w:val="22"/>
            </w:rPr>
            <w:t>Click here to enter a date.</w:t>
          </w:r>
        </w:p>
      </w:docPartBody>
    </w:docPart>
    <w:docPart>
      <w:docPartPr>
        <w:name w:val="7F529C841D3647DC9269799DAE41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003A-7FF8-4F44-8289-937C48687939}"/>
      </w:docPartPr>
      <w:docPartBody>
        <w:p w:rsidR="006B74C9" w:rsidRDefault="00483132" w:rsidP="00483132">
          <w:pPr>
            <w:pStyle w:val="7F529C841D3647DC9269799DAE41538F3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5D1440D34627458DA299B3162C3F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A6A5-C735-499C-8E0B-BA26BA1649CB}"/>
      </w:docPartPr>
      <w:docPartBody>
        <w:p w:rsidR="006B74C9" w:rsidRDefault="00483132" w:rsidP="00483132">
          <w:pPr>
            <w:pStyle w:val="5D1440D34627458DA299B3162C3FA1143"/>
          </w:pPr>
          <w:r w:rsidRPr="00396B87">
            <w:rPr>
              <w:rStyle w:val="PlaceholderText"/>
              <w:rFonts w:asciiTheme="minorHAnsi" w:hAnsiTheme="minorHAnsi"/>
              <w:sz w:val="22"/>
            </w:rPr>
            <w:t>Click here to enter a date.</w:t>
          </w:r>
        </w:p>
      </w:docPartBody>
    </w:docPart>
    <w:docPart>
      <w:docPartPr>
        <w:name w:val="79CA0AF89DA1461FB23AE1A8B2F0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9414-4F0A-44A8-9CF8-0095C1E785DA}"/>
      </w:docPartPr>
      <w:docPartBody>
        <w:p w:rsidR="006B74C9" w:rsidRDefault="00483132" w:rsidP="00483132">
          <w:pPr>
            <w:pStyle w:val="79CA0AF89DA1461FB23AE1A8B2F007983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143C506930CB4A548B4A923362EA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153D-EAC4-4187-B588-2B7D4630F957}"/>
      </w:docPartPr>
      <w:docPartBody>
        <w:p w:rsidR="006B74C9" w:rsidRDefault="00483132" w:rsidP="00483132">
          <w:pPr>
            <w:pStyle w:val="143C506930CB4A548B4A923362EA578E3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B3AF208764314549A3D2EFC69BDE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5D2E-9929-4022-8AF4-D6DB6BC4FF35}"/>
      </w:docPartPr>
      <w:docPartBody>
        <w:p w:rsidR="006B74C9" w:rsidRDefault="00483132" w:rsidP="00483132">
          <w:pPr>
            <w:pStyle w:val="B3AF208764314549A3D2EFC69BDE7E32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66B829DBADF4D46A6011700A7CA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9FC5-6B30-445A-A0A7-F001D1D2D95E}"/>
      </w:docPartPr>
      <w:docPartBody>
        <w:p w:rsidR="006B74C9" w:rsidRDefault="00483132" w:rsidP="00483132">
          <w:pPr>
            <w:pStyle w:val="E66B829DBADF4D46A6011700A7CABA63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AA3802D2AA264DFBA6F2770815B3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39FC-5F1F-40E0-8963-38A3549A5350}"/>
      </w:docPartPr>
      <w:docPartBody>
        <w:p w:rsidR="006B74C9" w:rsidRDefault="00483132" w:rsidP="00483132">
          <w:pPr>
            <w:pStyle w:val="AA3802D2AA264DFBA6F2770815B39255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89B0005EB7674995B278AFB0B8A97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6690-ADFD-4EC4-8F96-1DBB82AD848C}"/>
      </w:docPartPr>
      <w:docPartBody>
        <w:p w:rsidR="006B74C9" w:rsidRDefault="00483132" w:rsidP="00483132">
          <w:pPr>
            <w:pStyle w:val="89B0005EB7674995B278AFB0B8A97A76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3D660059CE7246A3ACE93DF38D3E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4A64-5B67-43DD-80B0-49ED10BD342A}"/>
      </w:docPartPr>
      <w:docPartBody>
        <w:p w:rsidR="006B74C9" w:rsidRDefault="00483132" w:rsidP="00483132">
          <w:pPr>
            <w:pStyle w:val="3D660059CE7246A3ACE93DF38D3E56F6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9A11C2EE707E484AA47AF86A6062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5253-8ED0-44F8-BFD6-FD84C821DDFF}"/>
      </w:docPartPr>
      <w:docPartBody>
        <w:p w:rsidR="006B74C9" w:rsidRDefault="00483132" w:rsidP="00483132">
          <w:pPr>
            <w:pStyle w:val="9A11C2EE707E484AA47AF86A6062F63D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A9CA0E702FDE4EC09C84BEAE7F30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CAF0-E776-46DE-8CB6-FE18DC9E70D2}"/>
      </w:docPartPr>
      <w:docPartBody>
        <w:p w:rsidR="006B74C9" w:rsidRDefault="00483132" w:rsidP="00483132">
          <w:pPr>
            <w:pStyle w:val="A9CA0E702FDE4EC09C84BEAE7F304303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13A537B99A354C39ABD7811B66D5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E664-E5EF-4FA2-86D4-16E959319CB6}"/>
      </w:docPartPr>
      <w:docPartBody>
        <w:p w:rsidR="006B74C9" w:rsidRDefault="00483132" w:rsidP="00483132">
          <w:pPr>
            <w:pStyle w:val="13A537B99A354C39ABD7811B66D51E3D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696CF76E21554B91976756D57BF7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9668-6B70-4B4E-8B14-63C58F70F1AE}"/>
      </w:docPartPr>
      <w:docPartBody>
        <w:p w:rsidR="006B74C9" w:rsidRDefault="00483132" w:rsidP="00483132">
          <w:pPr>
            <w:pStyle w:val="696CF76E21554B91976756D57BF7BC84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1605C21C641E4CFAB3B2061E94A2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01B1-D6B5-4D7B-8123-0311958A85AB}"/>
      </w:docPartPr>
      <w:docPartBody>
        <w:p w:rsidR="006B74C9" w:rsidRDefault="00483132" w:rsidP="00483132">
          <w:pPr>
            <w:pStyle w:val="1605C21C641E4CFAB3B2061E94A2A6F4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90C1BC4AC92A47C6A5C087CD5E91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077A-960C-47E6-A7F3-7E0D227115DC}"/>
      </w:docPartPr>
      <w:docPartBody>
        <w:p w:rsidR="006B74C9" w:rsidRDefault="00483132" w:rsidP="00483132">
          <w:pPr>
            <w:pStyle w:val="90C1BC4AC92A47C6A5C087CD5E91BB7B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32F217F6D31848E087436AF339FB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F486-BCCF-4D45-8006-035411BC7943}"/>
      </w:docPartPr>
      <w:docPartBody>
        <w:p w:rsidR="006B74C9" w:rsidRDefault="00483132" w:rsidP="00483132">
          <w:pPr>
            <w:pStyle w:val="32F217F6D31848E087436AF339FB6815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9485B2137D814DF9BFBA652C92A8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A3F9-5ED4-4AD8-AA72-F177C2008B1D}"/>
      </w:docPartPr>
      <w:docPartBody>
        <w:p w:rsidR="006B74C9" w:rsidRDefault="00483132" w:rsidP="00483132">
          <w:pPr>
            <w:pStyle w:val="9485B2137D814DF9BFBA652C92A8EE57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3EBD4C0327E4A9788EE074B7806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A7BD-9BA2-44D1-AF87-40F58E8EFB26}"/>
      </w:docPartPr>
      <w:docPartBody>
        <w:p w:rsidR="006B74C9" w:rsidRDefault="00483132" w:rsidP="00483132">
          <w:pPr>
            <w:pStyle w:val="E3EBD4C0327E4A9788EE074B78065D0A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812C06F5E23E4A3D9C072B3B3C1C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5AAC-9CF8-4B72-9E42-0CEFECF6C58D}"/>
      </w:docPartPr>
      <w:docPartBody>
        <w:p w:rsidR="006B74C9" w:rsidRDefault="00483132" w:rsidP="00483132">
          <w:pPr>
            <w:pStyle w:val="812C06F5E23E4A3D9C072B3B3C1CDE21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5EE677815D54BA9A6581CCE775A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E8A1-0D18-4AE8-8278-699359FC4D93}"/>
      </w:docPartPr>
      <w:docPartBody>
        <w:p w:rsidR="006B74C9" w:rsidRDefault="00483132" w:rsidP="00483132">
          <w:pPr>
            <w:pStyle w:val="E5EE677815D54BA9A6581CCE775A7DA4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3CFFA9DE563C4118BD81D2080D2C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EBA5-FD06-4844-9F05-916C71240B92}"/>
      </w:docPartPr>
      <w:docPartBody>
        <w:p w:rsidR="006B74C9" w:rsidRDefault="00483132" w:rsidP="00483132">
          <w:pPr>
            <w:pStyle w:val="3CFFA9DE563C4118BD81D2080D2CF401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2E79B324123345D6BD9749C3DA14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3302-BEB1-43D8-9AB2-5AF6C5A52D14}"/>
      </w:docPartPr>
      <w:docPartBody>
        <w:p w:rsidR="006B74C9" w:rsidRDefault="00483132" w:rsidP="00483132">
          <w:pPr>
            <w:pStyle w:val="2E79B324123345D6BD9749C3DA14CCD7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084D22ACEEDF4B868BFDE10D81C0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E5D6-AC67-4911-974D-3153ECA46B6B}"/>
      </w:docPartPr>
      <w:docPartBody>
        <w:p w:rsidR="006B74C9" w:rsidRDefault="00483132" w:rsidP="00483132">
          <w:pPr>
            <w:pStyle w:val="084D22ACEEDF4B868BFDE10D81C0E4FF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13E23E34E295495DA9E6D004B8E3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41A6-7988-457E-897C-855DD96DF930}"/>
      </w:docPartPr>
      <w:docPartBody>
        <w:p w:rsidR="006B74C9" w:rsidRDefault="00483132" w:rsidP="00483132">
          <w:pPr>
            <w:pStyle w:val="13E23E34E295495DA9E6D004B8E37BF7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D739F505808444C0AF6F761125DA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9275-47BD-489D-80AD-42A1FAC9605A}"/>
      </w:docPartPr>
      <w:docPartBody>
        <w:p w:rsidR="006B74C9" w:rsidRDefault="00483132" w:rsidP="00483132">
          <w:pPr>
            <w:pStyle w:val="D739F505808444C0AF6F761125DA32BC2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B44AAD20D61841709092A861F32E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D4AF-1517-4AF6-BC6A-3C9579D18805}"/>
      </w:docPartPr>
      <w:docPartBody>
        <w:p w:rsidR="00D360A2" w:rsidRDefault="00D360A2" w:rsidP="00D360A2">
          <w:pPr>
            <w:pStyle w:val="B44AAD20D61841709092A861F32EA7A3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65E183D4149F4F0687E7EC3172E3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E109-E517-43A3-96E5-DBBA318D3E93}"/>
      </w:docPartPr>
      <w:docPartBody>
        <w:p w:rsidR="00D360A2" w:rsidRDefault="00D360A2" w:rsidP="00D360A2">
          <w:pPr>
            <w:pStyle w:val="65E183D4149F4F0687E7EC3172E34E08"/>
          </w:pPr>
          <w:r w:rsidRPr="00396B87">
            <w:rPr>
              <w:rStyle w:val="PlaceholderText"/>
            </w:rPr>
            <w:t>Click here to enter a date.</w:t>
          </w:r>
        </w:p>
      </w:docPartBody>
    </w:docPart>
    <w:docPart>
      <w:docPartPr>
        <w:name w:val="70E0EE015A1E4223B20471C828DA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E4CA-442D-467C-8C38-319BE15B3F8E}"/>
      </w:docPartPr>
      <w:docPartBody>
        <w:p w:rsidR="008A5608" w:rsidRDefault="0056596E" w:rsidP="0056596E">
          <w:pPr>
            <w:pStyle w:val="70E0EE015A1E4223B20471C828DAB5E6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E75953CCD0C642C783B8D68BED1C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7C63-A067-42ED-818E-CC26E85F5971}"/>
      </w:docPartPr>
      <w:docPartBody>
        <w:p w:rsidR="008A5608" w:rsidRDefault="0056596E" w:rsidP="0056596E">
          <w:pPr>
            <w:pStyle w:val="E75953CCD0C642C783B8D68BED1CB3D6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EE6F1165313D43119C7D6B9126F7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2FDF-CD61-464E-80E2-2E03D614EB70}"/>
      </w:docPartPr>
      <w:docPartBody>
        <w:p w:rsidR="008A5608" w:rsidRDefault="0056596E" w:rsidP="0056596E">
          <w:pPr>
            <w:pStyle w:val="EE6F1165313D43119C7D6B9126F7A86F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C6A620D5151241AFB4A1F0771E65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933C-827F-41B5-AD5B-318CCDB4CE7C}"/>
      </w:docPartPr>
      <w:docPartBody>
        <w:p w:rsidR="008A5608" w:rsidRDefault="0056596E" w:rsidP="0056596E">
          <w:pPr>
            <w:pStyle w:val="C6A620D5151241AFB4A1F0771E654EB7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B8DA81980CA24185A3DF59950879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7742-4740-43F4-880A-C9BBBD42BFA4}"/>
      </w:docPartPr>
      <w:docPartBody>
        <w:p w:rsidR="008A5608" w:rsidRDefault="0056596E" w:rsidP="0056596E">
          <w:pPr>
            <w:pStyle w:val="B8DA81980CA24185A3DF599508795DDD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68892984FE924264BF94676D0F63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BDEC-59A6-4D76-8B40-E131A34C897C}"/>
      </w:docPartPr>
      <w:docPartBody>
        <w:p w:rsidR="008A5608" w:rsidRDefault="0056596E" w:rsidP="0056596E">
          <w:pPr>
            <w:pStyle w:val="68892984FE924264BF94676D0F63002E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816B383A575F400BB98BB11B33D1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C1F6-6CE1-4A5D-AA4D-A2D58712E605}"/>
      </w:docPartPr>
      <w:docPartBody>
        <w:p w:rsidR="008A5608" w:rsidRDefault="0056596E" w:rsidP="0056596E">
          <w:pPr>
            <w:pStyle w:val="816B383A575F400BB98BB11B33D149BE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ADDA35FE73CC4EB4B47F061970A3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796D-B1C2-4497-A3C7-12114E640B77}"/>
      </w:docPartPr>
      <w:docPartBody>
        <w:p w:rsidR="008A5608" w:rsidRDefault="0056596E" w:rsidP="0056596E">
          <w:pPr>
            <w:pStyle w:val="ADDA35FE73CC4EB4B47F061970A36102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2344ADE91A3B416BB705BF353E7D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4C09-8101-4131-A6D2-DA14CC83ABDB}"/>
      </w:docPartPr>
      <w:docPartBody>
        <w:p w:rsidR="008A5608" w:rsidRDefault="0056596E" w:rsidP="0056596E">
          <w:pPr>
            <w:pStyle w:val="2344ADE91A3B416BB705BF353E7D53FC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0C37A0D80A5B4C25BD389131CD6F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85F5-1EF4-4DD5-BF8A-A754790757F7}"/>
      </w:docPartPr>
      <w:docPartBody>
        <w:p w:rsidR="008A5608" w:rsidRDefault="0056596E" w:rsidP="0056596E">
          <w:pPr>
            <w:pStyle w:val="0C37A0D80A5B4C25BD389131CD6FFC54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297A89408EF845E188D692308F3B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601F-D6E8-43DF-85C3-3A00C7C9A867}"/>
      </w:docPartPr>
      <w:docPartBody>
        <w:p w:rsidR="008A5608" w:rsidRDefault="0056596E" w:rsidP="0056596E">
          <w:pPr>
            <w:pStyle w:val="297A89408EF845E188D692308F3BE0A3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DFDC28BF838C4A4EBDBBFECEA816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9CD3-37E3-4E93-B14A-9176E0DF6E97}"/>
      </w:docPartPr>
      <w:docPartBody>
        <w:p w:rsidR="008A5608" w:rsidRDefault="0056596E" w:rsidP="0056596E">
          <w:pPr>
            <w:pStyle w:val="DFDC28BF838C4A4EBDBBFECEA81667F5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AEAE40E524384440914835035C27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36B1-BF6F-47A5-85D7-26F3292ECE6C}"/>
      </w:docPartPr>
      <w:docPartBody>
        <w:p w:rsidR="008A5608" w:rsidRDefault="0056596E" w:rsidP="0056596E">
          <w:pPr>
            <w:pStyle w:val="AEAE40E524384440914835035C2700E1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89699E1C904B405F8D2580EFA0AD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0314-53CE-457C-8964-2E6359D5FD91}"/>
      </w:docPartPr>
      <w:docPartBody>
        <w:p w:rsidR="008A5608" w:rsidRDefault="0056596E" w:rsidP="0056596E">
          <w:pPr>
            <w:pStyle w:val="89699E1C904B405F8D2580EFA0AD39D4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5EA981384F0C4C38B2A495CEFC3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EA7D-2073-484A-91B6-162D0D75783A}"/>
      </w:docPartPr>
      <w:docPartBody>
        <w:p w:rsidR="008A5608" w:rsidRDefault="0056596E" w:rsidP="0056596E">
          <w:pPr>
            <w:pStyle w:val="5EA981384F0C4C38B2A495CEFC393B4C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3400DC15691440CB9B9280A8776B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32A8-FD36-4EEF-9DFA-34708B58C15A}"/>
      </w:docPartPr>
      <w:docPartBody>
        <w:p w:rsidR="008A5608" w:rsidRDefault="0056596E" w:rsidP="0056596E">
          <w:pPr>
            <w:pStyle w:val="3400DC15691440CB9B9280A8776B1735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FCA063FC6251463A8C6D1E537A0D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AFF6-FF7A-481D-B8FB-B1F92CA468D3}"/>
      </w:docPartPr>
      <w:docPartBody>
        <w:p w:rsidR="008A5608" w:rsidRDefault="0056596E" w:rsidP="0056596E">
          <w:pPr>
            <w:pStyle w:val="FCA063FC6251463A8C6D1E537A0D4B84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39AE44FFB2F24A82BCDD62D6E5DC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5F59-C914-4FA0-8F28-133BD4754A7C}"/>
      </w:docPartPr>
      <w:docPartBody>
        <w:p w:rsidR="008A5608" w:rsidRDefault="0056596E" w:rsidP="0056596E">
          <w:pPr>
            <w:pStyle w:val="39AE44FFB2F24A82BCDD62D6E5DC4D7A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B02FD4D9B289481BA409D77C86A4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9EDB-AC5F-4820-BA57-15377C03EAC3}"/>
      </w:docPartPr>
      <w:docPartBody>
        <w:p w:rsidR="008A5608" w:rsidRDefault="0056596E" w:rsidP="0056596E">
          <w:pPr>
            <w:pStyle w:val="B02FD4D9B289481BA409D77C86A45E58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2B04FA00FDA34796B193B9EF0639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1579-26E6-4846-960A-2F733FA6770B}"/>
      </w:docPartPr>
      <w:docPartBody>
        <w:p w:rsidR="008A5608" w:rsidRDefault="0056596E" w:rsidP="0056596E">
          <w:pPr>
            <w:pStyle w:val="2B04FA00FDA34796B193B9EF06395133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7953221A154443BDBF5C96897709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50FF-4EE4-4BAB-B49D-827F64A2F42C}"/>
      </w:docPartPr>
      <w:docPartBody>
        <w:p w:rsidR="008A5608" w:rsidRDefault="008A5608" w:rsidP="008A5608">
          <w:pPr>
            <w:pStyle w:val="7953221A154443BDBF5C968977092E49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D216D983E362458E83D3C0403077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4AC3-127F-4C25-9F5B-0C5144F6B459}"/>
      </w:docPartPr>
      <w:docPartBody>
        <w:p w:rsidR="008A5608" w:rsidRDefault="008A5608" w:rsidP="008A5608">
          <w:pPr>
            <w:pStyle w:val="D216D983E362458E83D3C04030771972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BF1D64B4C2894F9890E32BA169BF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4924-B982-4963-B51D-362F66E21531}"/>
      </w:docPartPr>
      <w:docPartBody>
        <w:p w:rsidR="008A5608" w:rsidRDefault="008A5608" w:rsidP="008A5608">
          <w:pPr>
            <w:pStyle w:val="BF1D64B4C2894F9890E32BA169BF96A1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899D5D55FD9648EDB053DF8E5751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EDAA-3EFF-4E4D-8456-5452120C7B37}"/>
      </w:docPartPr>
      <w:docPartBody>
        <w:p w:rsidR="008A5608" w:rsidRDefault="008A5608" w:rsidP="008A5608">
          <w:pPr>
            <w:pStyle w:val="899D5D55FD9648EDB053DF8E5751A168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1DCB2A5885884E42B32DDB49EAAAD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97B-DBF6-4B84-B092-996ABD06C8EC}"/>
      </w:docPartPr>
      <w:docPartBody>
        <w:p w:rsidR="008A5608" w:rsidRDefault="008A5608" w:rsidP="008A5608">
          <w:pPr>
            <w:pStyle w:val="1DCB2A5885884E42B32DDB49EAAAD739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7FE4851B21C74C56A5E592299BB3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B4E4-C041-43EE-98AF-5A5D593EE785}"/>
      </w:docPartPr>
      <w:docPartBody>
        <w:p w:rsidR="008A5608" w:rsidRDefault="008A5608" w:rsidP="008A5608">
          <w:pPr>
            <w:pStyle w:val="7FE4851B21C74C56A5E592299BB3F04C"/>
          </w:pPr>
          <w:r w:rsidRPr="00E11164">
            <w:rPr>
              <w:rFonts w:ascii="Calibri" w:hAnsi="Calibri" w:cs="Calibri"/>
              <w:color w:val="808080"/>
              <w:spacing w:val="-1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here</w:t>
          </w:r>
          <w:r w:rsidRPr="00E11164">
            <w:rPr>
              <w:rFonts w:ascii="Calibri" w:hAnsi="Calibri" w:cs="Calibri"/>
              <w:color w:val="808080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</w:rPr>
            <w:t>text</w:t>
          </w:r>
          <w:r>
            <w:rPr>
              <w:rFonts w:ascii="Calibri" w:hAnsi="Calibri" w:cs="Calibri"/>
              <w:color w:val="808080"/>
              <w:spacing w:val="-1"/>
            </w:rPr>
            <w:t xml:space="preserve"> </w:t>
          </w:r>
        </w:p>
      </w:docPartBody>
    </w:docPart>
    <w:docPart>
      <w:docPartPr>
        <w:name w:val="0A6C59FCB7F9477AB18E7678B404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7DA6-497B-4E8F-8304-0C52D7F26C0F}"/>
      </w:docPartPr>
      <w:docPartBody>
        <w:p w:rsidR="00B63296" w:rsidRDefault="00B63296" w:rsidP="00B63296">
          <w:pPr>
            <w:pStyle w:val="0A6C59FCB7F9477AB18E7678B404C239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  <w:docPart>
      <w:docPartPr>
        <w:name w:val="E18D69C0695349E5B8E214B16F27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1B7B-9EC9-4967-9C33-439BACF81DCB}"/>
      </w:docPartPr>
      <w:docPartBody>
        <w:p w:rsidR="00B63296" w:rsidRDefault="00B63296" w:rsidP="00B63296">
          <w:pPr>
            <w:pStyle w:val="E18D69C0695349E5B8E214B16F2747C5"/>
          </w:pP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Click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here</w:t>
          </w:r>
          <w:r w:rsidRPr="00E11164">
            <w:rPr>
              <w:rFonts w:ascii="Calibri" w:hAnsi="Calibri" w:cs="Calibri"/>
              <w:color w:val="808080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to</w:t>
          </w:r>
          <w:r w:rsidRPr="00E11164">
            <w:rPr>
              <w:rFonts w:ascii="Calibri" w:hAnsi="Calibri" w:cs="Calibri"/>
              <w:color w:val="808080"/>
              <w:spacing w:val="1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enter</w:t>
          </w:r>
          <w:r w:rsidRPr="00E11164">
            <w:rPr>
              <w:rFonts w:ascii="Calibri" w:hAnsi="Calibri" w:cs="Calibri"/>
              <w:color w:val="808080"/>
              <w:spacing w:val="-2"/>
              <w:sz w:val="22"/>
              <w:szCs w:val="22"/>
            </w:rPr>
            <w:t xml:space="preserve"> </w:t>
          </w:r>
          <w:r w:rsidRPr="00E11164"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>text</w:t>
          </w:r>
          <w:r>
            <w:rPr>
              <w:rFonts w:ascii="Calibri" w:hAnsi="Calibri" w:cs="Calibri"/>
              <w:color w:val="808080"/>
              <w:spacing w:val="-1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4C9"/>
    <w:rsid w:val="002A36BF"/>
    <w:rsid w:val="00483132"/>
    <w:rsid w:val="00560AE2"/>
    <w:rsid w:val="0056596E"/>
    <w:rsid w:val="006B74C9"/>
    <w:rsid w:val="00724935"/>
    <w:rsid w:val="007D40A7"/>
    <w:rsid w:val="008A5608"/>
    <w:rsid w:val="00B63296"/>
    <w:rsid w:val="00C26E41"/>
    <w:rsid w:val="00CC2897"/>
    <w:rsid w:val="00CF1A72"/>
    <w:rsid w:val="00D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0A2"/>
    <w:rPr>
      <w:color w:val="808080"/>
    </w:rPr>
  </w:style>
  <w:style w:type="paragraph" w:customStyle="1" w:styleId="345565AAA56E4275B3A2DA4FC2A1D7057">
    <w:name w:val="345565AAA56E4275B3A2DA4FC2A1D705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3BB89CAA247B7BF7727D488FCC1F07">
    <w:name w:val="A253BB89CAA247B7BF7727D488FCC1F0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6D89A0C0B4FCCAA09791376E7C1A47">
    <w:name w:val="9A86D89A0C0B4FCCAA09791376E7C1A4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6F4E483AD461998C846BBCA68B4867">
    <w:name w:val="EA46F4E483AD461998C846BBCA68B486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A812146E84D82ADB48B9691AC8F7B7">
    <w:name w:val="D2BA812146E84D82ADB48B9691AC8F7B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9399D995E41B2B1536920D7FB2AFF7">
    <w:name w:val="E219399D995E41B2B1536920D7FB2AFF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2FA6D34524275B883F1725A67D0DD7">
    <w:name w:val="BFC2FA6D34524275B883F1725A67D0DD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5C19748FC4F149F38FB58346629167">
    <w:name w:val="E4E5C19748FC4F149F38FB58346629167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E92D4D89F40759421C1F7FBF266826">
    <w:name w:val="E30E92D4D89F40759421C1F7FBF266826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793DA20A42E5950479ABB799E1296">
    <w:name w:val="5403793DA20A42E5950479ABB799E1296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2C445DB56451F8C6747EB9ED1CDD06">
    <w:name w:val="A242C445DB56451F8C6747EB9ED1CDD06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70277E960421783D4D189661C196A6">
    <w:name w:val="8A670277E960421783D4D189661C196A6"/>
    <w:rsid w:val="00483132"/>
    <w:pPr>
      <w:widowControl w:val="0"/>
      <w:autoSpaceDE w:val="0"/>
      <w:autoSpaceDN w:val="0"/>
      <w:adjustRightInd w:val="0"/>
      <w:spacing w:after="0" w:line="240" w:lineRule="auto"/>
      <w:ind w:left="112" w:hanging="361"/>
    </w:pPr>
    <w:rPr>
      <w:rFonts w:ascii="Calibri" w:eastAsia="Times New Roman" w:hAnsi="Calibri" w:cs="Calibri"/>
    </w:rPr>
  </w:style>
  <w:style w:type="paragraph" w:customStyle="1" w:styleId="FB776521E07C459785F1F90116B0D83A">
    <w:name w:val="FB776521E07C459785F1F90116B0D83A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3228A531B69E4BD5834A6B64CFF87925">
    <w:name w:val="3228A531B69E4BD5834A6B64CFF87925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7953221A154443BDBF5C968977092E49">
    <w:name w:val="7953221A154443BDBF5C968977092E49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D216D983E362458E83D3C04030771972">
    <w:name w:val="D216D983E362458E83D3C04030771972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9956A0CB14AA4B83B00D82C3DD8490DF">
    <w:name w:val="9956A0CB14AA4B83B00D82C3DD8490DF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BE9FCC2F2E9947C781D3049DA62A73EF">
    <w:name w:val="BE9FCC2F2E9947C781D3049DA62A73EF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107EEEDC86E4433B88A7B7709464013C">
    <w:name w:val="107EEEDC86E4433B88A7B7709464013C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BF1D64B4C2894F9890E32BA169BF96A1">
    <w:name w:val="BF1D64B4C2894F9890E32BA169BF96A1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4071231B5DAB4CC787DCB9A4B1622742">
    <w:name w:val="4071231B5DAB4CC787DCB9A4B1622742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508DB89B8E7046F4B0E11023F8E49F51">
    <w:name w:val="508DB89B8E7046F4B0E11023F8E49F51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899D5D55FD9648EDB053DF8E5751A168">
    <w:name w:val="899D5D55FD9648EDB053DF8E5751A168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1DCB2A5885884E42B32DDB49EAAAD739">
    <w:name w:val="1DCB2A5885884E42B32DDB49EAAAD739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0111027579E54AB5A069934F884C49CE4">
    <w:name w:val="0111027579E54AB5A069934F884C49CE4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A4AB06FA44019A9EEC4C4F3ED5B863">
    <w:name w:val="2ADA4AB06FA44019A9EEC4C4F3ED5B863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9C841D3647DC9269799DAE41538F3">
    <w:name w:val="7F529C841D3647DC9269799DAE41538F3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440D34627458DA299B3162C3FA1143">
    <w:name w:val="5D1440D34627458DA299B3162C3FA1143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A0AF89DA1461FB23AE1A8B2F007983">
    <w:name w:val="79CA0AF89DA1461FB23AE1A8B2F007983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C506930CB4A548B4A923362EA578E3">
    <w:name w:val="143C506930CB4A548B4A923362EA578E3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F208764314549A3D2EFC69BDE7E322">
    <w:name w:val="B3AF208764314549A3D2EFC69BDE7E32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B829DBADF4D46A6011700A7CABA632">
    <w:name w:val="E66B829DBADF4D46A6011700A7CABA63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2D2AA264DFBA6F2770815B392552">
    <w:name w:val="AA3802D2AA264DFBA6F2770815B39255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2CC7D82934CCAAFF611E269C96D582">
    <w:name w:val="C692CC7D82934CCAAFF611E269C96D58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005EB7674995B278AFB0B8A97A762">
    <w:name w:val="89B0005EB7674995B278AFB0B8A97A76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660059CE7246A3ACE93DF38D3E56F62">
    <w:name w:val="3D660059CE7246A3ACE93DF38D3E56F6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1C2EE707E484AA47AF86A6062F63D2">
    <w:name w:val="9A11C2EE707E484AA47AF86A6062F63D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A0E702FDE4EC09C84BEAE7F3043032">
    <w:name w:val="A9CA0E702FDE4EC09C84BEAE7F304303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537B99A354C39ABD7811B66D51E3D2">
    <w:name w:val="13A537B99A354C39ABD7811B66D51E3D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6CF76E21554B91976756D57BF7BC842">
    <w:name w:val="696CF76E21554B91976756D57BF7BC84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5C21C641E4CFAB3B2061E94A2A6F42">
    <w:name w:val="1605C21C641E4CFAB3B2061E94A2A6F4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1BC4AC92A47C6A5C087CD5E91BB7B2">
    <w:name w:val="90C1BC4AC92A47C6A5C087CD5E91BB7B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17F6D31848E087436AF339FB68152">
    <w:name w:val="32F217F6D31848E087436AF339FB6815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5B2137D814DF9BFBA652C92A8EE572">
    <w:name w:val="9485B2137D814DF9BFBA652C92A8EE57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BD4C0327E4A9788EE074B78065D0A2">
    <w:name w:val="E3EBD4C0327E4A9788EE074B78065D0A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C06F5E23E4A3D9C072B3B3C1CDE212">
    <w:name w:val="812C06F5E23E4A3D9C072B3B3C1CDE21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E677815D54BA9A6581CCE775A7DA42">
    <w:name w:val="E5EE677815D54BA9A6581CCE775A7DA4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18C8D8B9F4E19B953691E1BDE59802">
    <w:name w:val="ACE18C8D8B9F4E19B953691E1BDE5980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FA9DE563C4118BD81D2080D2CF4012">
    <w:name w:val="3CFFA9DE563C4118BD81D2080D2CF401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9B324123345D6BD9749C3DA14CCD72">
    <w:name w:val="2E79B324123345D6BD9749C3DA14CCD7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D22ACEEDF4B868BFDE10D81C0E4FF2">
    <w:name w:val="084D22ACEEDF4B868BFDE10D81C0E4FF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23E34E295495DA9E6D004B8E37BF72">
    <w:name w:val="13E23E34E295495DA9E6D004B8E37BF7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12F8939EF47F29CA00C7734C452B72">
    <w:name w:val="BF912F8939EF47F29CA00C7734C452B7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7758E9BC047829024C0590823269F2">
    <w:name w:val="7B77758E9BC047829024C0590823269F2"/>
    <w:rsid w:val="00483132"/>
    <w:rPr>
      <w:rFonts w:ascii="Calibri" w:eastAsia="Times New Roman" w:hAnsi="Calibri" w:cs="Times New Roman"/>
      <w:lang w:eastAsia="en-US"/>
    </w:rPr>
  </w:style>
  <w:style w:type="paragraph" w:customStyle="1" w:styleId="B6F67FBC320E40E3A1B35D9D5A9E5B7B2">
    <w:name w:val="B6F67FBC320E40E3A1B35D9D5A9E5B7B2"/>
    <w:rsid w:val="00483132"/>
    <w:rPr>
      <w:rFonts w:ascii="Calibri" w:eastAsia="Times New Roman" w:hAnsi="Calibri" w:cs="Times New Roman"/>
      <w:lang w:eastAsia="en-US"/>
    </w:rPr>
  </w:style>
  <w:style w:type="paragraph" w:customStyle="1" w:styleId="2FEB378190C84F2C9EBB599B7C183DF42">
    <w:name w:val="2FEB378190C84F2C9EBB599B7C183DF4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808D808E404B844819E81DB2D6482">
    <w:name w:val="6BE9808D808E404B844819E81DB2D648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2EBC8F3614D618944D60DE7CEF35B2">
    <w:name w:val="7142EBC8F3614D618944D60DE7CEF35B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437CA1FDD4075902EFEE18DDEB5B92">
    <w:name w:val="BAC437CA1FDD4075902EFEE18DDEB5B9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1012EDA6448C58026CD84FC46200D2">
    <w:name w:val="1671012EDA6448C58026CD84FC46200D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0187B11174BE1A37750A415DFC2D12">
    <w:name w:val="9E40187B11174BE1A37750A415DFC2D1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9C11F7E19429EBA2E53B500F63C492">
    <w:name w:val="28C9C11F7E19429EBA2E53B500F63C49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24B99875C4263A52C49D1C69FDAB32">
    <w:name w:val="1AD24B99875C4263A52C49D1C69FDAB3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FF807F7AF4E88B2767978440F505F2">
    <w:name w:val="B10FF807F7AF4E88B2767978440F505F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41F353BBA43BBB5DEA9DA1BC52E3B2">
    <w:name w:val="76F41F353BBA43BBB5DEA9DA1BC52E3B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9F505808444C0AF6F761125DA32BC2">
    <w:name w:val="D739F505808444C0AF6F761125DA32BC2"/>
    <w:rsid w:val="00483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4851B21C74C56A5E592299BB3F04C">
    <w:name w:val="7FE4851B21C74C56A5E592299BB3F04C"/>
    <w:rsid w:val="008A5608"/>
    <w:pPr>
      <w:spacing w:after="160" w:line="259" w:lineRule="auto"/>
    </w:pPr>
    <w:rPr>
      <w:kern w:val="2"/>
      <w14:ligatures w14:val="standardContextual"/>
    </w:rPr>
  </w:style>
  <w:style w:type="paragraph" w:customStyle="1" w:styleId="B44AAD20D61841709092A861F32EA7A3">
    <w:name w:val="B44AAD20D61841709092A861F32EA7A3"/>
    <w:rsid w:val="00D360A2"/>
    <w:pPr>
      <w:spacing w:after="160" w:line="259" w:lineRule="auto"/>
    </w:pPr>
  </w:style>
  <w:style w:type="paragraph" w:customStyle="1" w:styleId="65E183D4149F4F0687E7EC3172E34E08">
    <w:name w:val="65E183D4149F4F0687E7EC3172E34E08"/>
    <w:rsid w:val="00D360A2"/>
    <w:pPr>
      <w:spacing w:after="160" w:line="259" w:lineRule="auto"/>
    </w:pPr>
  </w:style>
  <w:style w:type="paragraph" w:customStyle="1" w:styleId="70E0EE015A1E4223B20471C828DAB5E6">
    <w:name w:val="70E0EE015A1E4223B20471C828DAB5E6"/>
    <w:rsid w:val="0056596E"/>
    <w:pPr>
      <w:spacing w:after="160" w:line="259" w:lineRule="auto"/>
    </w:pPr>
  </w:style>
  <w:style w:type="paragraph" w:customStyle="1" w:styleId="E1BC2A7689E44854B5B9C58B38754BB6">
    <w:name w:val="E1BC2A7689E44854B5B9C58B38754BB6"/>
    <w:rsid w:val="0056596E"/>
    <w:pPr>
      <w:spacing w:after="160" w:line="259" w:lineRule="auto"/>
    </w:pPr>
  </w:style>
  <w:style w:type="paragraph" w:customStyle="1" w:styleId="E75953CCD0C642C783B8D68BED1CB3D6">
    <w:name w:val="E75953CCD0C642C783B8D68BED1CB3D6"/>
    <w:rsid w:val="0056596E"/>
    <w:pPr>
      <w:spacing w:after="160" w:line="259" w:lineRule="auto"/>
    </w:pPr>
  </w:style>
  <w:style w:type="paragraph" w:customStyle="1" w:styleId="EE6F1165313D43119C7D6B9126F7A86F">
    <w:name w:val="EE6F1165313D43119C7D6B9126F7A86F"/>
    <w:rsid w:val="0056596E"/>
    <w:pPr>
      <w:spacing w:after="160" w:line="259" w:lineRule="auto"/>
    </w:pPr>
  </w:style>
  <w:style w:type="paragraph" w:customStyle="1" w:styleId="C6A620D5151241AFB4A1F0771E654EB7">
    <w:name w:val="C6A620D5151241AFB4A1F0771E654EB7"/>
    <w:rsid w:val="0056596E"/>
    <w:pPr>
      <w:spacing w:after="160" w:line="259" w:lineRule="auto"/>
    </w:pPr>
  </w:style>
  <w:style w:type="paragraph" w:customStyle="1" w:styleId="B8DA81980CA24185A3DF599508795DDD">
    <w:name w:val="B8DA81980CA24185A3DF599508795DDD"/>
    <w:rsid w:val="0056596E"/>
    <w:pPr>
      <w:spacing w:after="160" w:line="259" w:lineRule="auto"/>
    </w:pPr>
  </w:style>
  <w:style w:type="paragraph" w:customStyle="1" w:styleId="68892984FE924264BF94676D0F63002E">
    <w:name w:val="68892984FE924264BF94676D0F63002E"/>
    <w:rsid w:val="0056596E"/>
    <w:pPr>
      <w:spacing w:after="160" w:line="259" w:lineRule="auto"/>
    </w:pPr>
  </w:style>
  <w:style w:type="paragraph" w:customStyle="1" w:styleId="D89F45D3EFEB4E07B1493EC18852EB53">
    <w:name w:val="D89F45D3EFEB4E07B1493EC18852EB53"/>
    <w:rsid w:val="0056596E"/>
    <w:pPr>
      <w:spacing w:after="160" w:line="259" w:lineRule="auto"/>
    </w:pPr>
  </w:style>
  <w:style w:type="paragraph" w:customStyle="1" w:styleId="747AE4C664954415B64F05A6C583CDFB">
    <w:name w:val="747AE4C664954415B64F05A6C583CDFB"/>
    <w:rsid w:val="0056596E"/>
    <w:pPr>
      <w:spacing w:after="160" w:line="259" w:lineRule="auto"/>
    </w:pPr>
  </w:style>
  <w:style w:type="paragraph" w:customStyle="1" w:styleId="816B383A575F400BB98BB11B33D149BE">
    <w:name w:val="816B383A575F400BB98BB11B33D149BE"/>
    <w:rsid w:val="0056596E"/>
    <w:pPr>
      <w:spacing w:after="160" w:line="259" w:lineRule="auto"/>
    </w:pPr>
  </w:style>
  <w:style w:type="paragraph" w:customStyle="1" w:styleId="ADDA35FE73CC4EB4B47F061970A36102">
    <w:name w:val="ADDA35FE73CC4EB4B47F061970A36102"/>
    <w:rsid w:val="0056596E"/>
    <w:pPr>
      <w:spacing w:after="160" w:line="259" w:lineRule="auto"/>
    </w:pPr>
  </w:style>
  <w:style w:type="paragraph" w:customStyle="1" w:styleId="2344ADE91A3B416BB705BF353E7D53FC">
    <w:name w:val="2344ADE91A3B416BB705BF353E7D53FC"/>
    <w:rsid w:val="0056596E"/>
    <w:pPr>
      <w:spacing w:after="160" w:line="259" w:lineRule="auto"/>
    </w:pPr>
  </w:style>
  <w:style w:type="paragraph" w:customStyle="1" w:styleId="0C37A0D80A5B4C25BD389131CD6FFC54">
    <w:name w:val="0C37A0D80A5B4C25BD389131CD6FFC54"/>
    <w:rsid w:val="0056596E"/>
    <w:pPr>
      <w:spacing w:after="160" w:line="259" w:lineRule="auto"/>
    </w:pPr>
  </w:style>
  <w:style w:type="paragraph" w:customStyle="1" w:styleId="297A89408EF845E188D692308F3BE0A3">
    <w:name w:val="297A89408EF845E188D692308F3BE0A3"/>
    <w:rsid w:val="0056596E"/>
    <w:pPr>
      <w:spacing w:after="160" w:line="259" w:lineRule="auto"/>
    </w:pPr>
  </w:style>
  <w:style w:type="paragraph" w:customStyle="1" w:styleId="F2E1DE231E2C451D9703BEA899B303F7">
    <w:name w:val="F2E1DE231E2C451D9703BEA899B303F7"/>
    <w:rsid w:val="0056596E"/>
    <w:pPr>
      <w:spacing w:after="160" w:line="259" w:lineRule="auto"/>
    </w:pPr>
  </w:style>
  <w:style w:type="paragraph" w:customStyle="1" w:styleId="755E271BC4CE4D2BA5C4300343F093AA">
    <w:name w:val="755E271BC4CE4D2BA5C4300343F093AA"/>
    <w:rsid w:val="0056596E"/>
    <w:pPr>
      <w:spacing w:after="160" w:line="259" w:lineRule="auto"/>
    </w:pPr>
  </w:style>
  <w:style w:type="paragraph" w:customStyle="1" w:styleId="8737F1BD88044BAEADEE341525ABA306">
    <w:name w:val="8737F1BD88044BAEADEE341525ABA306"/>
    <w:rsid w:val="0056596E"/>
    <w:pPr>
      <w:spacing w:after="160" w:line="259" w:lineRule="auto"/>
    </w:pPr>
  </w:style>
  <w:style w:type="paragraph" w:customStyle="1" w:styleId="DFDC28BF838C4A4EBDBBFECEA81667F5">
    <w:name w:val="DFDC28BF838C4A4EBDBBFECEA81667F5"/>
    <w:rsid w:val="0056596E"/>
    <w:pPr>
      <w:spacing w:after="160" w:line="259" w:lineRule="auto"/>
    </w:pPr>
  </w:style>
  <w:style w:type="paragraph" w:customStyle="1" w:styleId="AEAE40E524384440914835035C2700E1">
    <w:name w:val="AEAE40E524384440914835035C2700E1"/>
    <w:rsid w:val="0056596E"/>
    <w:pPr>
      <w:spacing w:after="160" w:line="259" w:lineRule="auto"/>
    </w:pPr>
  </w:style>
  <w:style w:type="paragraph" w:customStyle="1" w:styleId="89699E1C904B405F8D2580EFA0AD39D4">
    <w:name w:val="89699E1C904B405F8D2580EFA0AD39D4"/>
    <w:rsid w:val="0056596E"/>
    <w:pPr>
      <w:spacing w:after="160" w:line="259" w:lineRule="auto"/>
    </w:pPr>
  </w:style>
  <w:style w:type="paragraph" w:customStyle="1" w:styleId="5EA981384F0C4C38B2A495CEFC393B4C">
    <w:name w:val="5EA981384F0C4C38B2A495CEFC393B4C"/>
    <w:rsid w:val="0056596E"/>
    <w:pPr>
      <w:spacing w:after="160" w:line="259" w:lineRule="auto"/>
    </w:pPr>
  </w:style>
  <w:style w:type="paragraph" w:customStyle="1" w:styleId="3400DC15691440CB9B9280A8776B1735">
    <w:name w:val="3400DC15691440CB9B9280A8776B1735"/>
    <w:rsid w:val="0056596E"/>
    <w:pPr>
      <w:spacing w:after="160" w:line="259" w:lineRule="auto"/>
    </w:pPr>
  </w:style>
  <w:style w:type="paragraph" w:customStyle="1" w:styleId="FCA063FC6251463A8C6D1E537A0D4B84">
    <w:name w:val="FCA063FC6251463A8C6D1E537A0D4B84"/>
    <w:rsid w:val="0056596E"/>
    <w:pPr>
      <w:spacing w:after="160" w:line="259" w:lineRule="auto"/>
    </w:pPr>
  </w:style>
  <w:style w:type="paragraph" w:customStyle="1" w:styleId="39AE44FFB2F24A82BCDD62D6E5DC4D7A">
    <w:name w:val="39AE44FFB2F24A82BCDD62D6E5DC4D7A"/>
    <w:rsid w:val="0056596E"/>
    <w:pPr>
      <w:spacing w:after="160" w:line="259" w:lineRule="auto"/>
    </w:pPr>
  </w:style>
  <w:style w:type="paragraph" w:customStyle="1" w:styleId="B02FD4D9B289481BA409D77C86A45E58">
    <w:name w:val="B02FD4D9B289481BA409D77C86A45E58"/>
    <w:rsid w:val="0056596E"/>
    <w:pPr>
      <w:spacing w:after="160" w:line="259" w:lineRule="auto"/>
    </w:pPr>
  </w:style>
  <w:style w:type="paragraph" w:customStyle="1" w:styleId="2B04FA00FDA34796B193B9EF06395133">
    <w:name w:val="2B04FA00FDA34796B193B9EF06395133"/>
    <w:rsid w:val="0056596E"/>
    <w:pPr>
      <w:spacing w:after="160" w:line="259" w:lineRule="auto"/>
    </w:pPr>
  </w:style>
  <w:style w:type="paragraph" w:customStyle="1" w:styleId="0A6C59FCB7F9477AB18E7678B404C239">
    <w:name w:val="0A6C59FCB7F9477AB18E7678B404C239"/>
    <w:rsid w:val="00B632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FA7F0886BC4CBEA655CFBBDC7CE0C4">
    <w:name w:val="F2FA7F0886BC4CBEA655CFBBDC7CE0C4"/>
    <w:rsid w:val="00B6329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8D69C0695349E5B8E214B16F2747C5">
    <w:name w:val="E18D69C0695349E5B8E214B16F2747C5"/>
    <w:rsid w:val="00B6329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7C8B-71E1-45E4-9F82-84FE51A7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1707</Words>
  <Characters>9318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Yeovil District Hospital NHS Foundation Trust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Yell</dc:creator>
  <cp:lastModifiedBy>Donna Yell</cp:lastModifiedBy>
  <cp:revision>4</cp:revision>
  <dcterms:created xsi:type="dcterms:W3CDTF">2024-10-08T10:01:00Z</dcterms:created>
  <dcterms:modified xsi:type="dcterms:W3CDTF">2024-10-08T10:02:00Z</dcterms:modified>
</cp:coreProperties>
</file>